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48" w:rsidRPr="002006D6" w:rsidRDefault="003F0148" w:rsidP="003F014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006D6">
        <w:rPr>
          <w:rFonts w:ascii="Times New Roman" w:hAnsi="Times New Roman" w:cs="Times New Roman"/>
          <w:b/>
          <w:sz w:val="28"/>
        </w:rPr>
        <w:t xml:space="preserve">Образовательный минимум по обществознанию </w:t>
      </w:r>
    </w:p>
    <w:p w:rsidR="003F0148" w:rsidRPr="002006D6" w:rsidRDefault="003F0148" w:rsidP="003F0148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006D6">
        <w:rPr>
          <w:rFonts w:ascii="Times New Roman" w:hAnsi="Times New Roman" w:cs="Times New Roman"/>
          <w:b/>
          <w:sz w:val="28"/>
        </w:rPr>
        <w:t>7 класс</w:t>
      </w:r>
    </w:p>
    <w:p w:rsidR="003F0148" w:rsidRDefault="003F0148" w:rsidP="003F0148">
      <w:pPr>
        <w:rPr>
          <w:rFonts w:ascii="Times New Roman" w:hAnsi="Times New Roman" w:cs="Times New Roman"/>
          <w:b/>
          <w:sz w:val="28"/>
        </w:rPr>
      </w:pPr>
      <w:r w:rsidRPr="002006D6">
        <w:rPr>
          <w:rFonts w:ascii="Times New Roman" w:hAnsi="Times New Roman" w:cs="Times New Roman"/>
          <w:b/>
          <w:sz w:val="28"/>
        </w:rPr>
        <w:t>2 четверть:</w:t>
      </w:r>
    </w:p>
    <w:p w:rsidR="00DD652D" w:rsidRDefault="00DD652D" w:rsidP="003F01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Мораль - </w:t>
      </w:r>
      <w:r w:rsidRPr="00DD652D">
        <w:rPr>
          <w:rFonts w:ascii="Times New Roman" w:hAnsi="Times New Roman" w:cs="Times New Roman"/>
          <w:sz w:val="28"/>
        </w:rPr>
        <w:t>это принятая в обществе система норм, идеалов, принципов, регулирующая поведение людей, с точки зрения добра и зла.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E2B10" w:rsidRPr="005E2B10" w:rsidRDefault="005E2B10" w:rsidP="003F0148">
      <w:pPr>
        <w:rPr>
          <w:rFonts w:ascii="Times New Roman" w:hAnsi="Times New Roman" w:cs="Times New Roman"/>
          <w:sz w:val="28"/>
        </w:rPr>
      </w:pPr>
      <w:r w:rsidRPr="005E2B10">
        <w:rPr>
          <w:rFonts w:ascii="Times New Roman" w:hAnsi="Times New Roman" w:cs="Times New Roman"/>
          <w:b/>
          <w:sz w:val="28"/>
        </w:rPr>
        <w:t xml:space="preserve">Санкция — </w:t>
      </w:r>
      <w:r w:rsidRPr="005E2B10">
        <w:rPr>
          <w:rFonts w:ascii="Times New Roman" w:hAnsi="Times New Roman" w:cs="Times New Roman"/>
          <w:sz w:val="28"/>
        </w:rPr>
        <w:t>это реакция общества на поведение человека с целью поддержать или предотвратить определённое поведение</w:t>
      </w:r>
      <w:r>
        <w:rPr>
          <w:rFonts w:ascii="Times New Roman" w:hAnsi="Times New Roman" w:cs="Times New Roman"/>
          <w:sz w:val="28"/>
        </w:rPr>
        <w:t>.</w:t>
      </w:r>
    </w:p>
    <w:p w:rsidR="002006D6" w:rsidRDefault="002006D6" w:rsidP="003F01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Право - </w:t>
      </w:r>
      <w:r w:rsidRPr="002006D6">
        <w:rPr>
          <w:rFonts w:ascii="Times New Roman" w:hAnsi="Times New Roman" w:cs="Times New Roman"/>
          <w:sz w:val="28"/>
        </w:rPr>
        <w:t>совокупность норм, которые определяют обязательные для всех людей правила поведения, установленные государством и защищаемые мерами государственного принуждения.</w:t>
      </w:r>
    </w:p>
    <w:p w:rsidR="002006D6" w:rsidRDefault="002006D6" w:rsidP="003F0148">
      <w:pPr>
        <w:rPr>
          <w:rFonts w:ascii="Times New Roman" w:hAnsi="Times New Roman" w:cs="Times New Roman"/>
          <w:sz w:val="28"/>
        </w:rPr>
      </w:pPr>
      <w:r w:rsidRPr="002006D6">
        <w:rPr>
          <w:rFonts w:ascii="Times New Roman" w:hAnsi="Times New Roman" w:cs="Times New Roman"/>
          <w:b/>
          <w:sz w:val="28"/>
        </w:rPr>
        <w:t>Признаки права:</w:t>
      </w:r>
      <w:r>
        <w:rPr>
          <w:rFonts w:ascii="Times New Roman" w:hAnsi="Times New Roman" w:cs="Times New Roman"/>
          <w:sz w:val="28"/>
        </w:rPr>
        <w:t xml:space="preserve"> общеобязательность, формальная определенность, нормативность, государственное обеспечение, системность, оформление в письменном виде.</w:t>
      </w:r>
    </w:p>
    <w:p w:rsidR="002006D6" w:rsidRDefault="002006D6" w:rsidP="003F0148">
      <w:pPr>
        <w:rPr>
          <w:rFonts w:ascii="Times New Roman" w:hAnsi="Times New Roman" w:cs="Times New Roman"/>
          <w:sz w:val="28"/>
        </w:rPr>
      </w:pPr>
      <w:r w:rsidRPr="002006D6">
        <w:rPr>
          <w:rFonts w:ascii="Times New Roman" w:hAnsi="Times New Roman" w:cs="Times New Roman"/>
          <w:b/>
          <w:sz w:val="28"/>
        </w:rPr>
        <w:t>Правоотношение</w:t>
      </w:r>
      <w:r>
        <w:rPr>
          <w:rFonts w:ascii="Times New Roman" w:hAnsi="Times New Roman" w:cs="Times New Roman"/>
          <w:sz w:val="28"/>
        </w:rPr>
        <w:t xml:space="preserve"> – это общественное отношение, возникающее на основе юридических прав и юридических обязанностей его участников, обеспечиваемых силой государства. </w:t>
      </w:r>
    </w:p>
    <w:p w:rsidR="002006D6" w:rsidRDefault="002006D6" w:rsidP="003F0148">
      <w:pPr>
        <w:rPr>
          <w:rFonts w:ascii="Times New Roman" w:hAnsi="Times New Roman" w:cs="Times New Roman"/>
          <w:sz w:val="28"/>
        </w:rPr>
      </w:pPr>
      <w:r w:rsidRPr="002006D6">
        <w:rPr>
          <w:rFonts w:ascii="Times New Roman" w:hAnsi="Times New Roman" w:cs="Times New Roman"/>
          <w:b/>
          <w:sz w:val="28"/>
        </w:rPr>
        <w:t>Правоспособность</w:t>
      </w:r>
      <w:r>
        <w:rPr>
          <w:rFonts w:ascii="Times New Roman" w:hAnsi="Times New Roman" w:cs="Times New Roman"/>
          <w:sz w:val="28"/>
        </w:rPr>
        <w:t xml:space="preserve"> – это способность лица иметь права и обязанности. </w:t>
      </w:r>
      <w:r w:rsidR="00DD652D">
        <w:rPr>
          <w:rFonts w:ascii="Times New Roman" w:hAnsi="Times New Roman" w:cs="Times New Roman"/>
          <w:sz w:val="28"/>
        </w:rPr>
        <w:t xml:space="preserve">Возникает у человека с рождения. </w:t>
      </w:r>
    </w:p>
    <w:p w:rsidR="005E2B10" w:rsidRPr="00A6283E" w:rsidRDefault="002006D6" w:rsidP="003F0148">
      <w:pPr>
        <w:rPr>
          <w:rFonts w:ascii="Times New Roman" w:hAnsi="Times New Roman" w:cs="Times New Roman"/>
          <w:sz w:val="28"/>
        </w:rPr>
      </w:pPr>
      <w:r w:rsidRPr="002006D6">
        <w:rPr>
          <w:rFonts w:ascii="Times New Roman" w:hAnsi="Times New Roman" w:cs="Times New Roman"/>
          <w:b/>
          <w:sz w:val="28"/>
        </w:rPr>
        <w:t>Дееспособность</w:t>
      </w:r>
      <w:r>
        <w:rPr>
          <w:rFonts w:ascii="Times New Roman" w:hAnsi="Times New Roman" w:cs="Times New Roman"/>
          <w:sz w:val="28"/>
        </w:rPr>
        <w:t xml:space="preserve"> – способность лица своими действиями приобретать и осуществлять права и обязанности. </w:t>
      </w:r>
      <w:r w:rsidR="00DD652D">
        <w:rPr>
          <w:rFonts w:ascii="Times New Roman" w:hAnsi="Times New Roman" w:cs="Times New Roman"/>
          <w:sz w:val="28"/>
        </w:rPr>
        <w:t xml:space="preserve">Полная дееспособность наступает в 18 лет. </w:t>
      </w:r>
      <w:bookmarkStart w:id="0" w:name="_GoBack"/>
      <w:bookmarkEnd w:id="0"/>
    </w:p>
    <w:sectPr w:rsidR="005E2B10" w:rsidRPr="00A628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8"/>
    <w:rsid w:val="001C661D"/>
    <w:rsid w:val="002006D6"/>
    <w:rsid w:val="003F0148"/>
    <w:rsid w:val="005E2B10"/>
    <w:rsid w:val="00A6283E"/>
    <w:rsid w:val="00DD652D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323B9-33FA-4A62-A45B-4771553C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2024-12-08T23:36:00Z</dcterms:created>
  <dcterms:modified xsi:type="dcterms:W3CDTF">2024-12-09T00:21:00Z</dcterms:modified>
</cp:coreProperties>
</file>