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3D" w:rsidRPr="005845F4" w:rsidRDefault="00E4493D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E4493D" w:rsidRDefault="00E4493D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3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845F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04C6A" w:rsidRDefault="00604C6A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C6A" w:rsidRPr="005845F4" w:rsidRDefault="00604C6A" w:rsidP="0060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45F4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604C6A" w:rsidRPr="005845F4" w:rsidTr="00D46194">
        <w:tc>
          <w:tcPr>
            <w:tcW w:w="2263" w:type="dxa"/>
          </w:tcPr>
          <w:p w:rsidR="00604C6A" w:rsidRPr="005845F4" w:rsidRDefault="00604C6A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604C6A" w:rsidRPr="005845F4" w:rsidRDefault="00604C6A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604C6A" w:rsidRPr="005845F4" w:rsidTr="00D46194">
        <w:tc>
          <w:tcPr>
            <w:tcW w:w="2263" w:type="dxa"/>
          </w:tcPr>
          <w:p w:rsidR="00604C6A" w:rsidRDefault="00604C6A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  <w:p w:rsidR="00604C6A" w:rsidRDefault="00604C6A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США 1775-1783 г.</w:t>
            </w:r>
          </w:p>
          <w:p w:rsidR="005310E6" w:rsidRPr="00604C6A" w:rsidRDefault="00FF2FAF" w:rsidP="00D4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Великой Французской революции</w:t>
            </w:r>
            <w:r w:rsidR="005310E6">
              <w:rPr>
                <w:rFonts w:ascii="Times New Roman" w:hAnsi="Times New Roman" w:cs="Times New Roman"/>
                <w:sz w:val="24"/>
                <w:szCs w:val="24"/>
              </w:rPr>
              <w:t xml:space="preserve"> 1789 г.</w:t>
            </w:r>
          </w:p>
        </w:tc>
        <w:tc>
          <w:tcPr>
            <w:tcW w:w="6663" w:type="dxa"/>
          </w:tcPr>
          <w:p w:rsidR="00604C6A" w:rsidRDefault="00604C6A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Эпоха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 европейского общества, связанный с развитием идей о естественных правах человека, о гражданских свободах и демократическом устройстве общества.</w:t>
            </w:r>
          </w:p>
          <w:p w:rsidR="00604C6A" w:rsidRDefault="00604C6A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Естественные права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врожденные неотъемлемые права</w:t>
            </w:r>
            <w:r w:rsidR="00B5740B">
              <w:rPr>
                <w:rFonts w:ascii="Times New Roman" w:hAnsi="Times New Roman" w:cs="Times New Roman"/>
                <w:sz w:val="24"/>
                <w:szCs w:val="24"/>
              </w:rPr>
              <w:t xml:space="preserve">, признающиеся за любым 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>человеком. Основные:</w:t>
            </w:r>
            <w:r w:rsidR="00B5740B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жизнь, на свободу и собственность.</w:t>
            </w:r>
          </w:p>
          <w:p w:rsidR="00604C6A" w:rsidRDefault="00604C6A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Индустриальное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этап в развитии общества, складывающийся в результате машинного производства. Признаки: фабрично-заводское производство товаров, рост городского населения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 xml:space="preserve"> (урбанизация)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капиталистические отношения, конкуренция.</w:t>
            </w:r>
          </w:p>
          <w:p w:rsidR="008F2C16" w:rsidRPr="005845F4" w:rsidRDefault="008F2C16" w:rsidP="008F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модернизация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обновление, усовершенствование объекта в связи с требованиями времени, </w:t>
            </w:r>
          </w:p>
          <w:p w:rsidR="005310E6" w:rsidRDefault="005310E6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Учредительное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съезд представителей разных сословий для решения особо важных вопросов, например, выбора формы правления или принятия Конституции.</w:t>
            </w:r>
          </w:p>
          <w:p w:rsidR="008F2C16" w:rsidRPr="005845F4" w:rsidRDefault="008F2C16" w:rsidP="008F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онсерватизм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идеология, сторонники которой выступают за сохранение традиционных порядков и ценностей.</w:t>
            </w:r>
          </w:p>
          <w:p w:rsidR="00604C6A" w:rsidRPr="005845F4" w:rsidRDefault="00604C6A" w:rsidP="0060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C6A" w:rsidRPr="005845F4" w:rsidRDefault="00604C6A" w:rsidP="00604C6A">
      <w:pPr>
        <w:rPr>
          <w:rFonts w:ascii="Times New Roman" w:hAnsi="Times New Roman" w:cs="Times New Roman"/>
          <w:sz w:val="24"/>
          <w:szCs w:val="24"/>
        </w:rPr>
      </w:pPr>
    </w:p>
    <w:p w:rsidR="00604C6A" w:rsidRPr="005845F4" w:rsidRDefault="00604C6A" w:rsidP="00E44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F8464C" w:rsidP="00E44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493D" w:rsidRPr="005845F4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E4493D" w:rsidRPr="005845F4" w:rsidTr="00E801A0">
        <w:tc>
          <w:tcPr>
            <w:tcW w:w="22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E4493D" w:rsidRPr="005845F4" w:rsidTr="00E801A0">
        <w:trPr>
          <w:trHeight w:val="1028"/>
        </w:trPr>
        <w:tc>
          <w:tcPr>
            <w:tcW w:w="2263" w:type="dxa"/>
          </w:tcPr>
          <w:p w:rsidR="00FF2FAF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Великое посольство 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>1697-1698 гг.</w:t>
            </w:r>
          </w:p>
          <w:p w:rsidR="00E4493D" w:rsidRDefault="00FF2FAF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1700 – 1721 гг.</w:t>
            </w:r>
          </w:p>
          <w:p w:rsidR="00052050" w:rsidRPr="005845F4" w:rsidRDefault="00FF2FAF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Сената 1711г.</w:t>
            </w:r>
          </w:p>
        </w:tc>
        <w:tc>
          <w:tcPr>
            <w:tcW w:w="6663" w:type="dxa"/>
          </w:tcPr>
          <w:p w:rsidR="00F8464C" w:rsidRPr="005845F4" w:rsidRDefault="00F8464C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Промышленная революция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глобальные изменения в орудиях труда и организации производства, приведшие к переходу от аграрного общества к индустриальному, </w:t>
            </w:r>
          </w:p>
          <w:p w:rsidR="00F8464C" w:rsidRDefault="00F8464C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капитализм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общественный строй, при котором все средства производства являются частной собственностью класса капиталистов, эксплуатирующих труд наёмных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абочих для извлечения прибыли.</w:t>
            </w:r>
          </w:p>
          <w:p w:rsidR="00F8464C" w:rsidRDefault="00F8464C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буржуазия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господствующий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капиталистического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93D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Рекрутский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способ комплектования русской армии со времен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введения всеобщей воинской повинности</w:t>
            </w:r>
          </w:p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название высшего правительственного учреждения в Российской империи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052050" w:rsidRDefault="0005205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должностное лицо органов прокуратуры, призванное следить за исполнением законов</w:t>
            </w:r>
          </w:p>
          <w:p w:rsidR="00052050" w:rsidRPr="00052050" w:rsidRDefault="00052050" w:rsidP="00052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93D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F8464C" w:rsidRPr="00F8464C" w:rsidRDefault="00F8464C" w:rsidP="00F84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8464C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F8464C" w:rsidRPr="00F8464C" w:rsidTr="00500D1F">
        <w:tc>
          <w:tcPr>
            <w:tcW w:w="2263" w:type="dxa"/>
          </w:tcPr>
          <w:p w:rsidR="00F8464C" w:rsidRPr="00F8464C" w:rsidRDefault="00F8464C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C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F8464C" w:rsidRPr="00F8464C" w:rsidRDefault="00F8464C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F8464C" w:rsidRPr="00F8464C" w:rsidTr="00500D1F">
        <w:trPr>
          <w:trHeight w:val="1028"/>
        </w:trPr>
        <w:tc>
          <w:tcPr>
            <w:tcW w:w="2263" w:type="dxa"/>
          </w:tcPr>
          <w:p w:rsidR="00F8464C" w:rsidRDefault="00F8464C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дворцовых переворотов 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>1725-1762 гг.</w:t>
            </w:r>
          </w:p>
          <w:p w:rsidR="006875C1" w:rsidRDefault="006875C1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 xml:space="preserve">вание Московского университета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1755 г.;</w:t>
            </w:r>
          </w:p>
          <w:p w:rsidR="00813E10" w:rsidRPr="00F8464C" w:rsidRDefault="00813E10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Манифест о вольности дворянской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 xml:space="preserve"> 1762 г.</w:t>
            </w:r>
          </w:p>
        </w:tc>
        <w:tc>
          <w:tcPr>
            <w:tcW w:w="6663" w:type="dxa"/>
          </w:tcPr>
          <w:p w:rsidR="00F8464C" w:rsidRDefault="00F8464C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Эпоха дворцовых переворотов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истории России, характеризующийся частыми захватами престола, усилением фаворитизма, ростом привилегий дворянства. Захваты престола проводились при активном участии гвардейских полков. </w:t>
            </w:r>
          </w:p>
          <w:p w:rsidR="00813E10" w:rsidRDefault="00813E10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Верховный тайный совет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организация, созданная по инициативе А.Д. Меншикова для управления государством. </w:t>
            </w:r>
          </w:p>
          <w:p w:rsidR="00813E10" w:rsidRDefault="00813E10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Кондиции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 xml:space="preserve"> – ограничения, предложенные членами Верховного тайного совета (</w:t>
            </w:r>
            <w:proofErr w:type="spellStart"/>
            <w:r w:rsidR="00FF2FAF">
              <w:rPr>
                <w:rFonts w:ascii="Times New Roman" w:hAnsi="Times New Roman" w:cs="Times New Roman"/>
                <w:sz w:val="24"/>
                <w:szCs w:val="24"/>
              </w:rPr>
              <w:t>верховниками</w:t>
            </w:r>
            <w:proofErr w:type="spellEnd"/>
            <w:r w:rsidR="00FF2FAF">
              <w:rPr>
                <w:rFonts w:ascii="Times New Roman" w:hAnsi="Times New Roman" w:cs="Times New Roman"/>
                <w:sz w:val="24"/>
                <w:szCs w:val="24"/>
              </w:rPr>
              <w:t>) Анне Иоанновне, с целью ограничения абсолютизма в России.</w:t>
            </w:r>
          </w:p>
          <w:p w:rsidR="00F8464C" w:rsidRDefault="00F8464C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«Просвещенный абсолютизм»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политика абсолютизма, которая выражалась в преобразовании наиболее устаревших сторон жизни общества по инициативе монарха-реформатора</w:t>
            </w:r>
          </w:p>
          <w:p w:rsidR="00E13A5F" w:rsidRDefault="00E13A5F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Отходничество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A5F">
              <w:rPr>
                <w:rFonts w:ascii="Times New Roman" w:hAnsi="Times New Roman" w:cs="Times New Roman"/>
                <w:sz w:val="24"/>
                <w:szCs w:val="24"/>
              </w:rPr>
              <w:t> временная, чаще всего сезонная, работа крестьян в Российской империи вне места постоянного жительства, когда нужно «отходить», уходить из села или деревни.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64C" w:rsidRPr="00F8464C" w:rsidRDefault="00F8464C" w:rsidP="00F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64C" w:rsidRPr="005845F4" w:rsidRDefault="00F8464C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F8464C" w:rsidP="00E44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93D" w:rsidRPr="005845F4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E4493D" w:rsidRPr="005845F4" w:rsidTr="00E801A0">
        <w:tc>
          <w:tcPr>
            <w:tcW w:w="22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663" w:type="dxa"/>
          </w:tcPr>
          <w:p w:rsidR="00E4493D" w:rsidRPr="005845F4" w:rsidRDefault="00E4493D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E4493D" w:rsidRPr="005845F4" w:rsidTr="00E801A0">
        <w:tc>
          <w:tcPr>
            <w:tcW w:w="2263" w:type="dxa"/>
          </w:tcPr>
          <w:p w:rsidR="00E4493D" w:rsidRDefault="00A9721A" w:rsidP="0068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русско-турецкая война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(1768-1774 гг.)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Кючук-Кайнарджийский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договор; Вторая русско-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турецкая война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(1787 - 1791 г.)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 договор; </w:t>
            </w:r>
          </w:p>
          <w:p w:rsidR="006875C1" w:rsidRPr="005845F4" w:rsidRDefault="006875C1" w:rsidP="0068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Манифест о присоединении Крыма (1781 г.)</w:t>
            </w:r>
          </w:p>
        </w:tc>
        <w:tc>
          <w:tcPr>
            <w:tcW w:w="6663" w:type="dxa"/>
          </w:tcPr>
          <w:p w:rsidR="006875C1" w:rsidRDefault="006875C1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Золотой век дворянства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период, начавшийся в эпоху дворцовых переворотов и достигший пика во время правления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характеризующийся ростом привилегий дворянства: отмена обязательной службы, отмена телесных наказаний, усиление власти над крепостными, право создавать выборные собрания. </w:t>
            </w:r>
          </w:p>
          <w:p w:rsidR="00A9721A" w:rsidRPr="00FF2FAF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Кунсткамера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музей России, учрежденный императором Петром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13E10" w:rsidRPr="00FF2FAF" w:rsidRDefault="00813E1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 о трехдневной барщине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законодательный акт во время правления Павла </w:t>
            </w:r>
            <w:r w:rsidR="00FF2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F2FAF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со времени закрепощения крестьян защищавший их от произвола помещиков. </w:t>
            </w:r>
            <w:bookmarkStart w:id="0" w:name="_GoBack"/>
            <w:bookmarkEnd w:id="0"/>
          </w:p>
          <w:p w:rsidR="00A9721A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Барокко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одно из стилевых направлений в искусстве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середины</w:t>
            </w:r>
            <w:r w:rsidRPr="00A9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века, отличающееся торжественностью и пышностью оформления</w:t>
            </w:r>
          </w:p>
          <w:p w:rsidR="00813E10" w:rsidRDefault="00813E10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Классицизм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стиль и направление в искусстве, подражающий античному наследию.</w:t>
            </w:r>
          </w:p>
          <w:p w:rsidR="00A9721A" w:rsidRPr="00A9721A" w:rsidRDefault="00A9721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Черта оседлости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граница территории, за которой запрещалось жить евреям. Введена Екатериной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4493D" w:rsidRPr="005845F4" w:rsidRDefault="00E4493D" w:rsidP="00E4493D">
      <w:pPr>
        <w:rPr>
          <w:rFonts w:ascii="Times New Roman" w:hAnsi="Times New Roman" w:cs="Times New Roman"/>
          <w:sz w:val="24"/>
          <w:szCs w:val="24"/>
        </w:rPr>
      </w:pPr>
    </w:p>
    <w:p w:rsidR="00EF6348" w:rsidRDefault="00EF6348"/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B1"/>
    <w:rsid w:val="00052050"/>
    <w:rsid w:val="002644B3"/>
    <w:rsid w:val="005310E6"/>
    <w:rsid w:val="00604C6A"/>
    <w:rsid w:val="006875C1"/>
    <w:rsid w:val="007804CB"/>
    <w:rsid w:val="00813E10"/>
    <w:rsid w:val="008F0694"/>
    <w:rsid w:val="008F2C16"/>
    <w:rsid w:val="00935344"/>
    <w:rsid w:val="00A9721A"/>
    <w:rsid w:val="00AD33B1"/>
    <w:rsid w:val="00B25A50"/>
    <w:rsid w:val="00B5740B"/>
    <w:rsid w:val="00BD3488"/>
    <w:rsid w:val="00C37C1D"/>
    <w:rsid w:val="00E13A5F"/>
    <w:rsid w:val="00E4493D"/>
    <w:rsid w:val="00EB21AB"/>
    <w:rsid w:val="00EF6348"/>
    <w:rsid w:val="00F73BA1"/>
    <w:rsid w:val="00F8464C"/>
    <w:rsid w:val="00F90001"/>
    <w:rsid w:val="00FA76C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28790-FA7D-42F2-921A-76F73DC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3D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3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zverev_ser</cp:lastModifiedBy>
  <cp:revision>16</cp:revision>
  <dcterms:created xsi:type="dcterms:W3CDTF">2017-09-05T05:18:00Z</dcterms:created>
  <dcterms:modified xsi:type="dcterms:W3CDTF">2024-08-22T02:48:00Z</dcterms:modified>
</cp:coreProperties>
</file>