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082D1" w14:textId="77777777" w:rsidR="006D5E83" w:rsidRDefault="00B45F2D" w:rsidP="006D5E83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"/>
        </w:rPr>
      </w:pPr>
      <w:r w:rsidRPr="00B45F2D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Рабочая программа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 xml:space="preserve"> внеурочной деятельности</w:t>
      </w:r>
    </w:p>
    <w:p w14:paraId="5A383C8A" w14:textId="6D06DB08" w:rsidR="00B45F2D" w:rsidRPr="00B45F2D" w:rsidRDefault="00B45F2D" w:rsidP="006D5E83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«</w:t>
      </w:r>
      <w:r w:rsidR="002423ED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Художественная школа (мастерская)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 xml:space="preserve">» </w:t>
      </w:r>
      <w:bookmarkStart w:id="0" w:name="_GoBack"/>
      <w:bookmarkEnd w:id="0"/>
      <w:r w:rsidRPr="00B45F2D">
        <w:rPr>
          <w:rFonts w:ascii="Times New Roman" w:hAnsi="Times New Roman"/>
          <w:sz w:val="24"/>
          <w:szCs w:val="24"/>
          <w:lang w:val="ru"/>
        </w:rPr>
        <w:br/>
      </w:r>
      <w:r w:rsidRPr="00B45F2D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на уровень основного общего образования</w:t>
      </w:r>
    </w:p>
    <w:p w14:paraId="1232FB67" w14:textId="77777777" w:rsidR="00B45F2D" w:rsidRDefault="00B45F2D" w:rsidP="006D5E83">
      <w:pPr>
        <w:spacing w:after="0"/>
        <w:ind w:firstLine="709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B45F2D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ПОЯСНИТЕЛЬНАЯ ЗАПИСКА</w:t>
      </w:r>
    </w:p>
    <w:p w14:paraId="54A6E5E7" w14:textId="0A4F7B2F" w:rsidR="00B45F2D" w:rsidRPr="00B45F2D" w:rsidRDefault="00B45F2D" w:rsidP="00B45F2D">
      <w:pPr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Рабочая программа </w:t>
      </w:r>
      <w:r>
        <w:rPr>
          <w:rFonts w:ascii="Times New Roman" w:hAnsi="Times New Roman"/>
          <w:color w:val="000000"/>
          <w:sz w:val="24"/>
          <w:szCs w:val="24"/>
          <w:lang w:val="ru"/>
        </w:rPr>
        <w:t>внеурочной деятельности «</w:t>
      </w:r>
      <w:r w:rsidR="006D5E83">
        <w:rPr>
          <w:rFonts w:ascii="Times New Roman" w:hAnsi="Times New Roman"/>
          <w:color w:val="000000"/>
          <w:sz w:val="24"/>
          <w:szCs w:val="24"/>
          <w:lang w:val="ru"/>
        </w:rPr>
        <w:t>Художественная школа (мастерская)</w:t>
      </w:r>
      <w:r>
        <w:rPr>
          <w:rFonts w:ascii="Times New Roman" w:hAnsi="Times New Roman"/>
          <w:color w:val="000000"/>
          <w:sz w:val="24"/>
          <w:szCs w:val="24"/>
          <w:lang w:val="ru"/>
        </w:rPr>
        <w:t>»</w:t>
      </w: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 на уровень основного общего образования для обучающихся 5–</w:t>
      </w:r>
      <w:r w:rsidR="006D5E83">
        <w:rPr>
          <w:rFonts w:ascii="Times New Roman" w:hAnsi="Times New Roman"/>
          <w:color w:val="000000"/>
          <w:sz w:val="24"/>
          <w:szCs w:val="24"/>
          <w:lang w:val="ru"/>
        </w:rPr>
        <w:t>9</w:t>
      </w: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-х классов АНПОО «ДВЦНО» МЛШ</w:t>
      </w:r>
      <w:r w:rsidRPr="00B45F2D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разработана в соответствии с требованиями:</w:t>
      </w:r>
    </w:p>
    <w:p w14:paraId="21CEC442" w14:textId="77777777" w:rsidR="00B45F2D" w:rsidRPr="00B45F2D" w:rsidRDefault="00B45F2D" w:rsidP="00B45F2D">
      <w:pPr>
        <w:numPr>
          <w:ilvl w:val="0"/>
          <w:numId w:val="25"/>
        </w:numPr>
        <w:spacing w:after="0" w:line="240" w:lineRule="auto"/>
        <w:ind w:left="0" w:right="180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Федерального закона от 29.12.2012 № 273-ФЗ «Об образовании в Российской Федерации»;</w:t>
      </w:r>
    </w:p>
    <w:p w14:paraId="144BDCB0" w14:textId="77777777" w:rsidR="00B45F2D" w:rsidRPr="00B45F2D" w:rsidRDefault="00B45F2D" w:rsidP="00B45F2D">
      <w:pPr>
        <w:numPr>
          <w:ilvl w:val="0"/>
          <w:numId w:val="25"/>
        </w:numPr>
        <w:spacing w:after="0" w:line="240" w:lineRule="auto"/>
        <w:ind w:left="0" w:right="180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приказа </w:t>
      </w:r>
      <w:proofErr w:type="spellStart"/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Минпросвещения</w:t>
      </w:r>
      <w:proofErr w:type="spellEnd"/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 от 31.05.2021 № 287 «Об утверждении федерального государственного образовательного стандарта основного общего образования»;</w:t>
      </w:r>
    </w:p>
    <w:p w14:paraId="3D5E1511" w14:textId="77777777" w:rsidR="00B45F2D" w:rsidRPr="00B45F2D" w:rsidRDefault="00B45F2D" w:rsidP="00B45F2D">
      <w:pPr>
        <w:numPr>
          <w:ilvl w:val="0"/>
          <w:numId w:val="25"/>
        </w:numPr>
        <w:spacing w:after="0" w:line="240" w:lineRule="auto"/>
        <w:ind w:left="0" w:right="180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приказа </w:t>
      </w:r>
      <w:proofErr w:type="spellStart"/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Минпросвещения</w:t>
      </w:r>
      <w:proofErr w:type="spellEnd"/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5D5B11CE" w14:textId="77777777" w:rsidR="00B45F2D" w:rsidRPr="00B45F2D" w:rsidRDefault="00B45F2D" w:rsidP="00B45F2D">
      <w:pPr>
        <w:numPr>
          <w:ilvl w:val="0"/>
          <w:numId w:val="25"/>
        </w:numPr>
        <w:spacing w:after="0" w:line="240" w:lineRule="auto"/>
        <w:ind w:left="0" w:right="180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09C6E381" w14:textId="77777777" w:rsidR="00B45F2D" w:rsidRPr="00B45F2D" w:rsidRDefault="00B45F2D" w:rsidP="00B45F2D">
      <w:pPr>
        <w:numPr>
          <w:ilvl w:val="0"/>
          <w:numId w:val="25"/>
        </w:numPr>
        <w:spacing w:after="0" w:line="240" w:lineRule="auto"/>
        <w:ind w:left="0" w:right="180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2E129345" w14:textId="77777777" w:rsidR="00B45F2D" w:rsidRPr="00B45F2D" w:rsidRDefault="00B45F2D" w:rsidP="00B45F2D">
      <w:pPr>
        <w:numPr>
          <w:ilvl w:val="0"/>
          <w:numId w:val="25"/>
        </w:numPr>
        <w:spacing w:after="0" w:line="240" w:lineRule="auto"/>
        <w:ind w:left="0" w:right="180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концепции преподавания предметной области «Искусство», утвержденной решением Коллегии </w:t>
      </w:r>
      <w:proofErr w:type="spellStart"/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Минпросвещения</w:t>
      </w:r>
      <w:proofErr w:type="spellEnd"/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 от 24.12.2018;</w:t>
      </w:r>
    </w:p>
    <w:p w14:paraId="19A89BE1" w14:textId="2F8B3529" w:rsidR="00B45F2D" w:rsidRPr="00B45F2D" w:rsidRDefault="00B45F2D" w:rsidP="00B45F2D">
      <w:pPr>
        <w:numPr>
          <w:ilvl w:val="0"/>
          <w:numId w:val="25"/>
        </w:numPr>
        <w:spacing w:after="0" w:line="240" w:lineRule="auto"/>
        <w:ind w:left="0" w:right="180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учебного плана </w:t>
      </w:r>
      <w:r>
        <w:rPr>
          <w:rFonts w:ascii="Times New Roman" w:hAnsi="Times New Roman"/>
          <w:color w:val="000000"/>
          <w:sz w:val="24"/>
          <w:szCs w:val="24"/>
          <w:lang w:val="ru"/>
        </w:rPr>
        <w:t>внеурочной деятельности</w:t>
      </w: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 МЛШ;</w:t>
      </w:r>
    </w:p>
    <w:p w14:paraId="7470CA19" w14:textId="670E8E07" w:rsidR="00B45F2D" w:rsidRPr="00B45F2D" w:rsidRDefault="00B45F2D" w:rsidP="00B45F2D">
      <w:pPr>
        <w:numPr>
          <w:ilvl w:val="0"/>
          <w:numId w:val="25"/>
        </w:numPr>
        <w:spacing w:after="0" w:line="240" w:lineRule="auto"/>
        <w:ind w:left="0" w:right="180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рабочей программы воспитания МЛШ</w:t>
      </w:r>
      <w:r>
        <w:rPr>
          <w:rFonts w:ascii="Times New Roman" w:hAnsi="Times New Roman"/>
          <w:color w:val="000000"/>
          <w:sz w:val="24"/>
          <w:szCs w:val="24"/>
          <w:lang w:val="ru"/>
        </w:rPr>
        <w:t xml:space="preserve">. </w:t>
      </w:r>
    </w:p>
    <w:p w14:paraId="1B63A5CD" w14:textId="28E71BFA" w:rsidR="00FD6C2A" w:rsidRPr="00B05437" w:rsidRDefault="00B45F2D" w:rsidP="00662BA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F2D">
        <w:rPr>
          <w:rFonts w:ascii="Times New Roman" w:eastAsia="Calibri" w:hAnsi="Times New Roman"/>
          <w:b/>
          <w:sz w:val="24"/>
          <w:szCs w:val="24"/>
        </w:rPr>
        <w:t xml:space="preserve">Целью </w:t>
      </w:r>
      <w:r>
        <w:rPr>
          <w:rFonts w:ascii="Times New Roman" w:eastAsia="Calibri" w:hAnsi="Times New Roman"/>
          <w:sz w:val="24"/>
          <w:szCs w:val="24"/>
        </w:rPr>
        <w:t>программы внеурочной деятельности является</w:t>
      </w:r>
      <w:r w:rsidR="00FD6C2A" w:rsidRPr="00B05437">
        <w:rPr>
          <w:rFonts w:ascii="Times New Roman" w:eastAsia="Calibri" w:hAnsi="Times New Roman"/>
          <w:sz w:val="24"/>
          <w:szCs w:val="24"/>
        </w:rPr>
        <w:t>:</w:t>
      </w:r>
    </w:p>
    <w:p w14:paraId="387ADF7B" w14:textId="7D51D755" w:rsidR="00480161" w:rsidRPr="00480161" w:rsidRDefault="00FD6C2A" w:rsidP="00662BA7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r w:rsidRPr="00480161">
        <w:rPr>
          <w:rFonts w:ascii="Times New Roman" w:eastAsia="Calibri" w:hAnsi="Times New Roman"/>
          <w:sz w:val="24"/>
          <w:szCs w:val="24"/>
        </w:rPr>
        <w:t>достижение планируемых результатов (личностных, метапредметных и предметных)</w:t>
      </w:r>
      <w:r w:rsidR="003D19DF">
        <w:rPr>
          <w:rFonts w:ascii="Times New Roman" w:eastAsia="Calibri" w:hAnsi="Times New Roman"/>
          <w:sz w:val="24"/>
          <w:szCs w:val="24"/>
        </w:rPr>
        <w:t>.</w:t>
      </w:r>
    </w:p>
    <w:p w14:paraId="47BEDF80" w14:textId="3703FCC6" w:rsidR="003D19DF" w:rsidRDefault="00B45F2D" w:rsidP="00662BA7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реализация</w:t>
      </w:r>
      <w:r w:rsidR="003D19DF">
        <w:rPr>
          <w:rFonts w:ascii="Times New Roman" w:eastAsia="Calibri" w:hAnsi="Times New Roman"/>
          <w:sz w:val="24"/>
          <w:szCs w:val="24"/>
        </w:rPr>
        <w:t xml:space="preserve"> эстетического воспитания, подразумевающее формирование у обучающихся природных сущностных сил эстетической культуры восприятия, чувствования, творческого воображения, эмоционального переживания, образного мышления, а также формирование духовных потребностей  и раскрытие творческого потенциала обучающихся. </w:t>
      </w:r>
    </w:p>
    <w:p w14:paraId="5743A533" w14:textId="4BDAF407" w:rsidR="00480161" w:rsidRPr="003D19DF" w:rsidRDefault="003D19DF" w:rsidP="00B05437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реализаци</w:t>
      </w:r>
      <w:r w:rsidR="00B45F2D">
        <w:rPr>
          <w:rFonts w:ascii="Times New Roman" w:eastAsia="Calibri" w:hAnsi="Times New Roman"/>
          <w:sz w:val="24"/>
          <w:szCs w:val="24"/>
        </w:rPr>
        <w:t>я</w:t>
      </w:r>
      <w:r>
        <w:rPr>
          <w:rFonts w:ascii="Times New Roman" w:eastAsia="Calibri" w:hAnsi="Times New Roman"/>
          <w:sz w:val="24"/>
          <w:szCs w:val="24"/>
        </w:rPr>
        <w:t xml:space="preserve"> преемственности</w:t>
      </w:r>
      <w:r w:rsidR="00480161">
        <w:rPr>
          <w:rFonts w:ascii="Times New Roman" w:eastAsia="Calibri" w:hAnsi="Times New Roman"/>
          <w:sz w:val="24"/>
          <w:szCs w:val="24"/>
        </w:rPr>
        <w:t xml:space="preserve"> с программами </w:t>
      </w:r>
      <w:r w:rsidR="006D5E83">
        <w:rPr>
          <w:rFonts w:ascii="Times New Roman" w:eastAsia="Calibri" w:hAnsi="Times New Roman"/>
          <w:sz w:val="24"/>
          <w:szCs w:val="24"/>
        </w:rPr>
        <w:t>Художественной школы (мастерской)</w:t>
      </w:r>
      <w:r w:rsidR="00480161">
        <w:rPr>
          <w:rFonts w:ascii="Times New Roman" w:eastAsia="Calibri" w:hAnsi="Times New Roman"/>
          <w:sz w:val="24"/>
          <w:szCs w:val="24"/>
        </w:rPr>
        <w:t xml:space="preserve"> и художественных студий </w:t>
      </w:r>
      <w:r w:rsidR="00FD6C2A" w:rsidRPr="00480161">
        <w:rPr>
          <w:rFonts w:ascii="Times New Roman" w:eastAsia="Calibri" w:hAnsi="Times New Roman"/>
          <w:sz w:val="24"/>
          <w:szCs w:val="24"/>
        </w:rPr>
        <w:t>начального общего образования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1490728C" w14:textId="0F331C6B" w:rsidR="00480161" w:rsidRDefault="00FD6C2A" w:rsidP="00B05437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r w:rsidRPr="00480161">
        <w:rPr>
          <w:rFonts w:ascii="Times New Roman" w:eastAsia="Calibri" w:hAnsi="Times New Roman"/>
          <w:sz w:val="24"/>
          <w:szCs w:val="24"/>
        </w:rPr>
        <w:t xml:space="preserve"> реализаци</w:t>
      </w:r>
      <w:r w:rsidR="00B45F2D">
        <w:rPr>
          <w:rFonts w:ascii="Times New Roman" w:eastAsia="Calibri" w:hAnsi="Times New Roman"/>
          <w:sz w:val="24"/>
          <w:szCs w:val="24"/>
        </w:rPr>
        <w:t>я</w:t>
      </w:r>
      <w:r w:rsidRPr="00480161">
        <w:rPr>
          <w:rFonts w:ascii="Times New Roman" w:eastAsia="Calibri" w:hAnsi="Times New Roman"/>
          <w:sz w:val="24"/>
          <w:szCs w:val="24"/>
        </w:rPr>
        <w:t xml:space="preserve"> системно-деятельностного подхода в организации образовательного процесса.</w:t>
      </w:r>
    </w:p>
    <w:p w14:paraId="1B935908" w14:textId="697930A3" w:rsidR="00FD6C2A" w:rsidRDefault="00FD6C2A" w:rsidP="00B05437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r w:rsidRPr="00480161">
        <w:rPr>
          <w:rFonts w:ascii="Times New Roman" w:eastAsia="Calibri" w:hAnsi="Times New Roman"/>
          <w:sz w:val="24"/>
          <w:szCs w:val="24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14:paraId="6426F4BE" w14:textId="77777777" w:rsidR="00662BA7" w:rsidRDefault="00662BA7" w:rsidP="003A6BFA">
      <w:pPr>
        <w:pStyle w:val="a4"/>
        <w:tabs>
          <w:tab w:val="left" w:pos="142"/>
        </w:tabs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14:paraId="236E50F8" w14:textId="76EC41D4" w:rsidR="00B45F2D" w:rsidRPr="00B45F2D" w:rsidRDefault="00B45F2D" w:rsidP="00B45F2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 xml:space="preserve">Задачами </w:t>
      </w:r>
      <w:r>
        <w:rPr>
          <w:rFonts w:ascii="Times New Roman" w:eastAsia="Calibri" w:hAnsi="Times New Roman"/>
          <w:sz w:val="24"/>
          <w:szCs w:val="24"/>
        </w:rPr>
        <w:t>программы внеурочной деятельности</w:t>
      </w: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 являются:</w:t>
      </w:r>
    </w:p>
    <w:p w14:paraId="5A24F151" w14:textId="77777777" w:rsidR="00B45F2D" w:rsidRPr="00B45F2D" w:rsidRDefault="00B45F2D" w:rsidP="00B45F2D">
      <w:pPr>
        <w:numPr>
          <w:ilvl w:val="0"/>
          <w:numId w:val="26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</w:t>
      </w:r>
      <w:r w:rsidRPr="00B45F2D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 жизни общества;</w:t>
      </w:r>
    </w:p>
    <w:p w14:paraId="564A853E" w14:textId="77777777" w:rsidR="00B45F2D" w:rsidRPr="00B45F2D" w:rsidRDefault="00B45F2D" w:rsidP="00B45F2D">
      <w:pPr>
        <w:numPr>
          <w:ilvl w:val="0"/>
          <w:numId w:val="26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формирование у обучающихся представлений об отечественной и мировой художественной культуре во всем многообразии ее видов;</w:t>
      </w:r>
    </w:p>
    <w:p w14:paraId="03E68D0B" w14:textId="77777777" w:rsidR="00B45F2D" w:rsidRPr="00B45F2D" w:rsidRDefault="00B45F2D" w:rsidP="00B45F2D">
      <w:pPr>
        <w:numPr>
          <w:ilvl w:val="0"/>
          <w:numId w:val="26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формирование у обучающихся навыков эстетического видения и преобразования мира;</w:t>
      </w:r>
    </w:p>
    <w:p w14:paraId="3EBD9997" w14:textId="77777777" w:rsidR="00B45F2D" w:rsidRPr="00B45F2D" w:rsidRDefault="00B45F2D" w:rsidP="00B45F2D">
      <w:pPr>
        <w:numPr>
          <w:ilvl w:val="0"/>
          <w:numId w:val="26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кино);</w:t>
      </w:r>
    </w:p>
    <w:p w14:paraId="0ABA1159" w14:textId="77777777" w:rsidR="00B45F2D" w:rsidRPr="00B45F2D" w:rsidRDefault="00B45F2D" w:rsidP="00B45F2D">
      <w:pPr>
        <w:numPr>
          <w:ilvl w:val="0"/>
          <w:numId w:val="26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lastRenderedPageBreak/>
        <w:t>формирование пространственного мышления и аналитических визуальных способностей;</w:t>
      </w:r>
    </w:p>
    <w:p w14:paraId="1F382E7E" w14:textId="77777777" w:rsidR="00B45F2D" w:rsidRPr="00B45F2D" w:rsidRDefault="00B45F2D" w:rsidP="00B45F2D">
      <w:pPr>
        <w:numPr>
          <w:ilvl w:val="0"/>
          <w:numId w:val="26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</w:t>
      </w:r>
      <w:r w:rsidRPr="00B45F2D">
        <w:rPr>
          <w:rFonts w:ascii="Times New Roman" w:hAnsi="Times New Roman"/>
          <w:sz w:val="24"/>
          <w:szCs w:val="24"/>
          <w:lang w:val="ru"/>
        </w:rPr>
        <w:t xml:space="preserve"> </w:t>
      </w:r>
    </w:p>
    <w:p w14:paraId="495C633A" w14:textId="77777777" w:rsidR="00B45F2D" w:rsidRPr="00B45F2D" w:rsidRDefault="00B45F2D" w:rsidP="00B45F2D">
      <w:pPr>
        <w:numPr>
          <w:ilvl w:val="0"/>
          <w:numId w:val="26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развитие наблюдательности, ассоциативного мышления и творческого воображения;</w:t>
      </w:r>
    </w:p>
    <w:p w14:paraId="78577E89" w14:textId="77777777" w:rsidR="00B45F2D" w:rsidRPr="00B45F2D" w:rsidRDefault="00B45F2D" w:rsidP="00B45F2D">
      <w:pPr>
        <w:numPr>
          <w:ilvl w:val="0"/>
          <w:numId w:val="26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14:paraId="4F9E3F23" w14:textId="77777777" w:rsidR="00B45F2D" w:rsidRPr="00B45F2D" w:rsidRDefault="00B45F2D" w:rsidP="00B45F2D">
      <w:pPr>
        <w:numPr>
          <w:ilvl w:val="0"/>
          <w:numId w:val="26"/>
        </w:numPr>
        <w:spacing w:after="0" w:line="240" w:lineRule="auto"/>
        <w:ind w:left="0" w:righ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 значимой ценности.</w:t>
      </w:r>
    </w:p>
    <w:p w14:paraId="1E900867" w14:textId="2A598141" w:rsidR="00662BA7" w:rsidRPr="00662BA7" w:rsidRDefault="00662BA7" w:rsidP="003A6B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</w:t>
      </w:r>
      <w:r w:rsidRPr="00662B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рабочая программа</w:t>
      </w:r>
      <w:r w:rsidRPr="00662B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Pr="00662BA7">
        <w:rPr>
          <w:rFonts w:ascii="Times New Roman" w:hAnsi="Times New Roman"/>
          <w:sz w:val="24"/>
          <w:szCs w:val="24"/>
        </w:rPr>
        <w:t>разработан</w:t>
      </w:r>
      <w:r>
        <w:rPr>
          <w:rFonts w:ascii="Times New Roman" w:hAnsi="Times New Roman"/>
          <w:sz w:val="24"/>
          <w:szCs w:val="24"/>
        </w:rPr>
        <w:t>а</w:t>
      </w:r>
      <w:r w:rsidRPr="00662BA7">
        <w:rPr>
          <w:rFonts w:ascii="Times New Roman" w:hAnsi="Times New Roman"/>
          <w:sz w:val="24"/>
          <w:szCs w:val="24"/>
        </w:rPr>
        <w:t xml:space="preserve"> педагогическим коллективом творческого направления МЛШ под руководством ведущего преподавателя по классу “Живопись”, члена Союза художников Российской федерации </w:t>
      </w:r>
      <w:proofErr w:type="spellStart"/>
      <w:r w:rsidRPr="00662BA7">
        <w:rPr>
          <w:rFonts w:ascii="Times New Roman" w:hAnsi="Times New Roman"/>
          <w:sz w:val="24"/>
          <w:szCs w:val="24"/>
        </w:rPr>
        <w:t>Дробноход</w:t>
      </w:r>
      <w:proofErr w:type="spellEnd"/>
      <w:r w:rsidRPr="00662BA7">
        <w:rPr>
          <w:rFonts w:ascii="Times New Roman" w:hAnsi="Times New Roman"/>
          <w:sz w:val="24"/>
          <w:szCs w:val="24"/>
        </w:rPr>
        <w:t xml:space="preserve"> Сергея Васильевича. В программу заложены основы типовых </w:t>
      </w:r>
      <w:r w:rsidR="003A6BFA">
        <w:rPr>
          <w:rFonts w:ascii="Times New Roman" w:hAnsi="Times New Roman"/>
          <w:sz w:val="24"/>
          <w:szCs w:val="24"/>
        </w:rPr>
        <w:t>рабочих программ</w:t>
      </w:r>
      <w:r w:rsidRPr="00662BA7">
        <w:rPr>
          <w:rFonts w:ascii="Times New Roman" w:hAnsi="Times New Roman"/>
          <w:sz w:val="24"/>
          <w:szCs w:val="24"/>
        </w:rPr>
        <w:t xml:space="preserve"> художественных школ России, ее реализация осуществляется посредством сочетания двух подходов: традиционного (базового академического) и творческого (экспериментального). </w:t>
      </w:r>
    </w:p>
    <w:p w14:paraId="4B297AEE" w14:textId="77777777" w:rsidR="00B07CDC" w:rsidRDefault="00B07CDC" w:rsidP="00B07CD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</w:pPr>
    </w:p>
    <w:p w14:paraId="48BFA282" w14:textId="0346B8BA" w:rsidR="00B45F2D" w:rsidRPr="00B07CDC" w:rsidRDefault="00B07CDC" w:rsidP="00B07CDC">
      <w:pPr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 xml:space="preserve">СОДЕРЖАНИЕ </w:t>
      </w:r>
      <w:r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КУРСА ВНЕУРОЧНОЙ ДЕЯТЕЛЬНОСТИ</w:t>
      </w:r>
    </w:p>
    <w:p w14:paraId="0C0DD387" w14:textId="5B4D8A4D" w:rsidR="00662BA7" w:rsidRDefault="00662BA7" w:rsidP="003A6B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BA7">
        <w:rPr>
          <w:rFonts w:ascii="Times New Roman" w:hAnsi="Times New Roman"/>
          <w:sz w:val="24"/>
          <w:szCs w:val="24"/>
          <w:lang w:eastAsia="ru-RU"/>
        </w:rPr>
        <w:t>Программа представляет собой целостное изучение сочетания общепринятых в художественных школах направлений: «</w:t>
      </w:r>
      <w:r w:rsidRPr="00662BA7">
        <w:rPr>
          <w:rFonts w:ascii="Times New Roman" w:hAnsi="Times New Roman"/>
          <w:b/>
          <w:sz w:val="24"/>
          <w:szCs w:val="24"/>
          <w:lang w:eastAsia="ru-RU"/>
        </w:rPr>
        <w:t>Рисунок</w:t>
      </w:r>
      <w:r w:rsidRPr="00662BA7">
        <w:rPr>
          <w:rFonts w:ascii="Times New Roman" w:hAnsi="Times New Roman"/>
          <w:sz w:val="24"/>
          <w:szCs w:val="24"/>
          <w:lang w:eastAsia="ru-RU"/>
        </w:rPr>
        <w:t>», «</w:t>
      </w:r>
      <w:r w:rsidRPr="00662BA7">
        <w:rPr>
          <w:rFonts w:ascii="Times New Roman" w:hAnsi="Times New Roman"/>
          <w:b/>
          <w:sz w:val="24"/>
          <w:szCs w:val="24"/>
          <w:lang w:eastAsia="ru-RU"/>
        </w:rPr>
        <w:t>Живопись</w:t>
      </w:r>
      <w:r w:rsidRPr="00662BA7">
        <w:rPr>
          <w:rFonts w:ascii="Times New Roman" w:hAnsi="Times New Roman"/>
          <w:sz w:val="24"/>
          <w:szCs w:val="24"/>
          <w:lang w:eastAsia="ru-RU"/>
        </w:rPr>
        <w:t>», «</w:t>
      </w:r>
      <w:r w:rsidRPr="00662BA7">
        <w:rPr>
          <w:rFonts w:ascii="Times New Roman" w:hAnsi="Times New Roman"/>
          <w:b/>
          <w:sz w:val="24"/>
          <w:szCs w:val="24"/>
          <w:lang w:eastAsia="ru-RU"/>
        </w:rPr>
        <w:t>Композиция</w:t>
      </w:r>
      <w:r w:rsidRPr="00662BA7">
        <w:rPr>
          <w:rFonts w:ascii="Times New Roman" w:hAnsi="Times New Roman"/>
          <w:sz w:val="24"/>
          <w:szCs w:val="24"/>
          <w:lang w:eastAsia="ru-RU"/>
        </w:rPr>
        <w:t>».</w:t>
      </w:r>
    </w:p>
    <w:p w14:paraId="24D12D6F" w14:textId="77777777" w:rsidR="00662BA7" w:rsidRDefault="00662BA7" w:rsidP="003A6B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BA7">
        <w:rPr>
          <w:rFonts w:ascii="Times New Roman" w:hAnsi="Times New Roman"/>
          <w:sz w:val="24"/>
          <w:szCs w:val="24"/>
          <w:lang w:eastAsia="ru-RU"/>
        </w:rPr>
        <w:t xml:space="preserve">В части программы </w:t>
      </w:r>
      <w:r w:rsidRPr="00662BA7">
        <w:rPr>
          <w:rFonts w:ascii="Times New Roman" w:hAnsi="Times New Roman"/>
          <w:b/>
          <w:sz w:val="24"/>
          <w:szCs w:val="24"/>
          <w:lang w:eastAsia="ru-RU"/>
        </w:rPr>
        <w:t>«Рисунок»</w:t>
      </w:r>
      <w:r w:rsidRPr="00662BA7">
        <w:rPr>
          <w:rFonts w:ascii="Times New Roman" w:hAnsi="Times New Roman"/>
          <w:sz w:val="24"/>
          <w:szCs w:val="24"/>
          <w:lang w:eastAsia="ru-RU"/>
        </w:rPr>
        <w:t xml:space="preserve"> происходит формирование понимания и отработка навыка изображения основных геометрических форм окружающих нас предметов (шар, овал, куб, призма, пирамида, конус, цилиндр), изучаются законы их построения в перспективе, образование сложных форм, построение симметричных и асимметричных тел, передача тональности, фактуры материалов.</w:t>
      </w:r>
    </w:p>
    <w:p w14:paraId="7284E613" w14:textId="77777777" w:rsidR="00662BA7" w:rsidRDefault="00662BA7" w:rsidP="003A6B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BA7">
        <w:rPr>
          <w:rFonts w:ascii="Times New Roman" w:hAnsi="Times New Roman"/>
          <w:sz w:val="24"/>
          <w:szCs w:val="24"/>
          <w:lang w:eastAsia="ru-RU"/>
        </w:rPr>
        <w:t>В качестве реализации творческого подхода предлагаются эксперименты с формами, фактурами, материалами, размерами. Графические работы могут выполняться на уроках по композиции, служить отработкой передачи определенных чувств и состояний в рисунке: чувства грусти, радости, ощущения скорости, вращения и т.д.</w:t>
      </w:r>
    </w:p>
    <w:p w14:paraId="5B0CB7CB" w14:textId="77777777" w:rsidR="00662BA7" w:rsidRDefault="00662BA7" w:rsidP="003A6B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BA7">
        <w:rPr>
          <w:rFonts w:ascii="Times New Roman" w:hAnsi="Times New Roman"/>
          <w:sz w:val="24"/>
          <w:szCs w:val="24"/>
          <w:lang w:eastAsia="ru-RU"/>
        </w:rPr>
        <w:t>Программой предусматривается две аттестационные работы по разделу «Рисунок»: в качестве промежуточной аттестации за первое полугодие и в качестве итоговой годовой аттестации в конце второго полугодия.</w:t>
      </w:r>
    </w:p>
    <w:p w14:paraId="2CE3669F" w14:textId="77777777" w:rsidR="00662BA7" w:rsidRDefault="00662BA7" w:rsidP="003A6B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BA7">
        <w:rPr>
          <w:rFonts w:ascii="Times New Roman" w:hAnsi="Times New Roman"/>
          <w:sz w:val="24"/>
          <w:szCs w:val="24"/>
          <w:lang w:eastAsia="ru-RU"/>
        </w:rPr>
        <w:t xml:space="preserve">В части программы </w:t>
      </w:r>
      <w:r w:rsidRPr="00662BA7">
        <w:rPr>
          <w:rFonts w:ascii="Times New Roman" w:hAnsi="Times New Roman"/>
          <w:b/>
          <w:sz w:val="24"/>
          <w:szCs w:val="24"/>
          <w:lang w:eastAsia="ru-RU"/>
        </w:rPr>
        <w:t xml:space="preserve">«Живопись» </w:t>
      </w:r>
      <w:r w:rsidRPr="00662BA7">
        <w:rPr>
          <w:rFonts w:ascii="Times New Roman" w:hAnsi="Times New Roman"/>
          <w:sz w:val="24"/>
          <w:szCs w:val="24"/>
          <w:lang w:eastAsia="ru-RU"/>
        </w:rPr>
        <w:t xml:space="preserve">закладываются основы цветового наполнения, а также тональной, фактурной, динамичной и эмоциональной передачи рисунка в цвете. </w:t>
      </w:r>
      <w:proofErr w:type="spellStart"/>
      <w:r w:rsidRPr="00662BA7">
        <w:rPr>
          <w:rFonts w:ascii="Times New Roman" w:hAnsi="Times New Roman"/>
          <w:sz w:val="24"/>
          <w:szCs w:val="24"/>
          <w:lang w:eastAsia="ru-RU"/>
        </w:rPr>
        <w:t>Цветоведение</w:t>
      </w:r>
      <w:proofErr w:type="spellEnd"/>
      <w:r w:rsidRPr="00662BA7">
        <w:rPr>
          <w:rFonts w:ascii="Times New Roman" w:hAnsi="Times New Roman"/>
          <w:sz w:val="24"/>
          <w:szCs w:val="24"/>
          <w:lang w:eastAsia="ru-RU"/>
        </w:rPr>
        <w:t>, колорит, передача и сочетание теплых-холодных тонов, цветовая моно- и поли-</w:t>
      </w:r>
      <w:proofErr w:type="spellStart"/>
      <w:r w:rsidRPr="00662BA7">
        <w:rPr>
          <w:rFonts w:ascii="Times New Roman" w:hAnsi="Times New Roman"/>
          <w:sz w:val="24"/>
          <w:szCs w:val="24"/>
          <w:lang w:eastAsia="ru-RU"/>
        </w:rPr>
        <w:t>хромность</w:t>
      </w:r>
      <w:proofErr w:type="spellEnd"/>
      <w:r w:rsidRPr="00662BA7">
        <w:rPr>
          <w:rFonts w:ascii="Times New Roman" w:hAnsi="Times New Roman"/>
          <w:sz w:val="24"/>
          <w:szCs w:val="24"/>
          <w:lang w:eastAsia="ru-RU"/>
        </w:rPr>
        <w:t>, технология передачи фактуры материалов.</w:t>
      </w:r>
    </w:p>
    <w:p w14:paraId="6EE156C6" w14:textId="77777777" w:rsidR="00662BA7" w:rsidRDefault="00662BA7" w:rsidP="003A6B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BA7">
        <w:rPr>
          <w:rFonts w:ascii="Times New Roman" w:hAnsi="Times New Roman"/>
          <w:sz w:val="24"/>
          <w:szCs w:val="24"/>
          <w:lang w:eastAsia="ru-RU"/>
        </w:rPr>
        <w:t>Экспериментальный подход в этой части программы подразумевает работу с противоположными цветами; например, если кувшин коричневый, а драпировка белая, изображается кувшин синим, а драпировка - черной, в итоге, посредством сравнения и анализа реального и изображенного натюрморта, исследуем полученный результат и делаем выводы. Развивая неожиданные цветовые ассоциации, работая в разных техниках и в разных форматах, происходит расширение границ восприятия мира, выход за рамки обычного, устоявшегося, стандартного.</w:t>
      </w:r>
    </w:p>
    <w:p w14:paraId="4F5EA857" w14:textId="77777777" w:rsidR="00662BA7" w:rsidRDefault="00662BA7" w:rsidP="003A6B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BA7">
        <w:rPr>
          <w:rFonts w:ascii="Times New Roman" w:hAnsi="Times New Roman"/>
          <w:sz w:val="24"/>
          <w:szCs w:val="24"/>
          <w:lang w:eastAsia="ru-RU"/>
        </w:rPr>
        <w:t>Программой предусматривается три аттестационные работы по разделу «Живопись» в качестве итоговой годовой аттестации в конце второго полугодия.</w:t>
      </w:r>
    </w:p>
    <w:p w14:paraId="11226B90" w14:textId="77777777" w:rsidR="00662BA7" w:rsidRDefault="00662BA7" w:rsidP="003A6B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BA7">
        <w:rPr>
          <w:rFonts w:ascii="Times New Roman" w:hAnsi="Times New Roman"/>
          <w:sz w:val="24"/>
          <w:szCs w:val="24"/>
          <w:lang w:eastAsia="ru-RU"/>
        </w:rPr>
        <w:t xml:space="preserve">В части программы </w:t>
      </w: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662BA7">
        <w:rPr>
          <w:rFonts w:ascii="Times New Roman" w:hAnsi="Times New Roman"/>
          <w:b/>
          <w:sz w:val="24"/>
          <w:szCs w:val="24"/>
          <w:lang w:eastAsia="ru-RU"/>
        </w:rPr>
        <w:t>Композиция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662BA7">
        <w:rPr>
          <w:rFonts w:ascii="Times New Roman" w:hAnsi="Times New Roman"/>
          <w:sz w:val="24"/>
          <w:szCs w:val="24"/>
          <w:lang w:eastAsia="ru-RU"/>
        </w:rPr>
        <w:t xml:space="preserve"> изучается компоновка предметов на картине, исходя из смыслового и эмоционального контекста работы,  вырабатывается чувство формата, навык сочинения сюжетов и способов его передачи.</w:t>
      </w:r>
    </w:p>
    <w:p w14:paraId="04A87CE2" w14:textId="77777777" w:rsidR="00662BA7" w:rsidRDefault="00662BA7" w:rsidP="003A6B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BA7">
        <w:rPr>
          <w:rFonts w:ascii="Times New Roman" w:hAnsi="Times New Roman"/>
          <w:sz w:val="24"/>
          <w:szCs w:val="24"/>
          <w:lang w:eastAsia="ru-RU"/>
        </w:rPr>
        <w:t xml:space="preserve">При экспериментальном подходе в “Композиции” пересекаются и используются все наработки уроков рисунка и живописи: декоративные композиции и живописные в их </w:t>
      </w:r>
      <w:r w:rsidRPr="00662BA7">
        <w:rPr>
          <w:rFonts w:ascii="Times New Roman" w:hAnsi="Times New Roman"/>
          <w:sz w:val="24"/>
          <w:szCs w:val="24"/>
          <w:lang w:eastAsia="ru-RU"/>
        </w:rPr>
        <w:lastRenderedPageBreak/>
        <w:t>неожиданных сочетаниях, работа с абстрактными  пятнами и формами – все служит единой цели расширения диапазона восприятия видимого внешнего и ощущаемого внутреннего миров.</w:t>
      </w:r>
    </w:p>
    <w:p w14:paraId="381DCC74" w14:textId="77777777" w:rsidR="00B07CDC" w:rsidRPr="00806303" w:rsidRDefault="00B07CDC" w:rsidP="00B07CDC">
      <w:pPr>
        <w:pStyle w:val="a4"/>
        <w:numPr>
          <w:ilvl w:val="0"/>
          <w:numId w:val="1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6303">
        <w:rPr>
          <w:rFonts w:ascii="Times New Roman" w:eastAsia="Times New Roman" w:hAnsi="Times New Roman"/>
          <w:color w:val="000000"/>
          <w:sz w:val="24"/>
          <w:szCs w:val="24"/>
        </w:rPr>
        <w:t>Направления первого года обучения. Начальный уровень. (272 часа)</w:t>
      </w:r>
    </w:p>
    <w:p w14:paraId="6A3956B4" w14:textId="77777777" w:rsidR="00B07CDC" w:rsidRPr="00806303" w:rsidRDefault="00B07CDC" w:rsidP="00B07CDC">
      <w:pPr>
        <w:pStyle w:val="a4"/>
        <w:numPr>
          <w:ilvl w:val="1"/>
          <w:numId w:val="1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6303">
        <w:rPr>
          <w:rFonts w:ascii="Times New Roman" w:eastAsia="Times New Roman" w:hAnsi="Times New Roman"/>
          <w:color w:val="000000"/>
          <w:sz w:val="24"/>
          <w:szCs w:val="24"/>
        </w:rPr>
        <w:t xml:space="preserve">Рисунок (102 часа). </w:t>
      </w:r>
    </w:p>
    <w:p w14:paraId="34C02C0E" w14:textId="77777777" w:rsidR="00B07CDC" w:rsidRPr="00806303" w:rsidRDefault="00B07CDC" w:rsidP="00B07CDC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06303">
        <w:rPr>
          <w:rFonts w:ascii="Times New Roman" w:eastAsia="Times New Roman" w:hAnsi="Times New Roman"/>
          <w:color w:val="000000"/>
          <w:sz w:val="24"/>
          <w:szCs w:val="24"/>
        </w:rPr>
        <w:t xml:space="preserve">аттестационная работа за первое полугодие: натюрморт </w:t>
      </w:r>
      <w:r w:rsidRPr="00806303">
        <w:rPr>
          <w:rFonts w:ascii="Times New Roman" w:hAnsi="Times New Roman"/>
          <w:sz w:val="24"/>
          <w:szCs w:val="24"/>
        </w:rPr>
        <w:t>2-х предметов (гипсовый шар, цилиндр) контрастных по тону на нейтральном фоне (бумага, карандаш)</w:t>
      </w:r>
    </w:p>
    <w:p w14:paraId="4B66E7CE" w14:textId="77777777" w:rsidR="00B07CDC" w:rsidRPr="00806303" w:rsidRDefault="00B07CDC" w:rsidP="00B07CDC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06303">
        <w:rPr>
          <w:rFonts w:ascii="Times New Roman" w:eastAsia="Times New Roman" w:hAnsi="Times New Roman"/>
          <w:color w:val="000000"/>
          <w:sz w:val="24"/>
          <w:szCs w:val="24"/>
        </w:rPr>
        <w:t xml:space="preserve">аттестационная работа за второе полугодие: натюрморт </w:t>
      </w:r>
      <w:r w:rsidRPr="00806303">
        <w:rPr>
          <w:rFonts w:ascii="Times New Roman" w:hAnsi="Times New Roman"/>
          <w:sz w:val="24"/>
          <w:szCs w:val="24"/>
        </w:rPr>
        <w:t>2-х предметов (крынка, яблоко) в тоне (бумага, карандаш)</w:t>
      </w:r>
    </w:p>
    <w:p w14:paraId="45D7B80E" w14:textId="77777777" w:rsidR="00B07CDC" w:rsidRPr="00806303" w:rsidRDefault="00B07CDC" w:rsidP="00B07CDC">
      <w:pPr>
        <w:pStyle w:val="a4"/>
        <w:numPr>
          <w:ilvl w:val="1"/>
          <w:numId w:val="1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6303">
        <w:rPr>
          <w:rFonts w:ascii="Times New Roman" w:eastAsia="Times New Roman" w:hAnsi="Times New Roman"/>
          <w:color w:val="000000"/>
          <w:sz w:val="24"/>
          <w:szCs w:val="24"/>
        </w:rPr>
        <w:t>Живопись (102 часа)</w:t>
      </w:r>
    </w:p>
    <w:p w14:paraId="7FBCD257" w14:textId="77777777" w:rsidR="00B07CDC" w:rsidRPr="00806303" w:rsidRDefault="00B07CDC" w:rsidP="00B07CDC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06303">
        <w:rPr>
          <w:rFonts w:ascii="Times New Roman" w:eastAsia="Times New Roman" w:hAnsi="Times New Roman"/>
          <w:color w:val="000000"/>
          <w:sz w:val="24"/>
          <w:szCs w:val="24"/>
        </w:rPr>
        <w:t xml:space="preserve">итоговые (годовые) аттестационные работы: </w:t>
      </w:r>
      <w:r w:rsidRPr="00806303">
        <w:rPr>
          <w:rFonts w:ascii="Times New Roman" w:hAnsi="Times New Roman"/>
          <w:sz w:val="24"/>
          <w:szCs w:val="24"/>
        </w:rPr>
        <w:t>натюрморт с кувшином и фруктами на темном фоне, натюрморт кувшина и фруктами на светлом фоне, натюрморт контрастных предметов на нейтральном фоне (бумага, акварель)</w:t>
      </w:r>
    </w:p>
    <w:p w14:paraId="09DE4AF8" w14:textId="77777777" w:rsidR="00B07CDC" w:rsidRPr="00806303" w:rsidRDefault="00B07CDC" w:rsidP="00B07CDC">
      <w:pPr>
        <w:pStyle w:val="a4"/>
        <w:numPr>
          <w:ilvl w:val="1"/>
          <w:numId w:val="1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6303">
        <w:rPr>
          <w:rFonts w:ascii="Times New Roman" w:eastAsia="Times New Roman" w:hAnsi="Times New Roman"/>
          <w:color w:val="000000"/>
          <w:sz w:val="24"/>
          <w:szCs w:val="24"/>
        </w:rPr>
        <w:t>Композиция (68 часов)</w:t>
      </w:r>
    </w:p>
    <w:p w14:paraId="2FEECD35" w14:textId="77777777" w:rsidR="00B07CDC" w:rsidRPr="00806303" w:rsidRDefault="00B07CDC" w:rsidP="00B07CDC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06303">
        <w:rPr>
          <w:rFonts w:ascii="Times New Roman" w:eastAsia="Times New Roman" w:hAnsi="Times New Roman"/>
          <w:color w:val="000000"/>
          <w:sz w:val="24"/>
          <w:szCs w:val="24"/>
        </w:rPr>
        <w:t>итоговая аттестационная работа: композиционный коллаж (материал по выбору)</w:t>
      </w:r>
    </w:p>
    <w:p w14:paraId="77433E2C" w14:textId="77777777" w:rsidR="00B07CDC" w:rsidRPr="000279A5" w:rsidRDefault="00B07CDC" w:rsidP="00B07CDC">
      <w:pPr>
        <w:pStyle w:val="a4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9B5089B" w14:textId="77777777" w:rsidR="00B07CDC" w:rsidRPr="000279A5" w:rsidRDefault="00B07CDC" w:rsidP="00B07CDC">
      <w:pPr>
        <w:pStyle w:val="a4"/>
        <w:numPr>
          <w:ilvl w:val="0"/>
          <w:numId w:val="1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79A5">
        <w:rPr>
          <w:rFonts w:ascii="Times New Roman" w:eastAsia="Times New Roman" w:hAnsi="Times New Roman"/>
          <w:color w:val="000000"/>
          <w:sz w:val="24"/>
          <w:szCs w:val="24"/>
        </w:rPr>
        <w:t>Направления второго года обучения. Средний уровень. (272 часа)</w:t>
      </w:r>
    </w:p>
    <w:p w14:paraId="61180E6E" w14:textId="77777777" w:rsidR="00B07CDC" w:rsidRPr="000279A5" w:rsidRDefault="00B07CDC" w:rsidP="00B07CDC">
      <w:pPr>
        <w:pStyle w:val="a4"/>
        <w:numPr>
          <w:ilvl w:val="1"/>
          <w:numId w:val="1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79A5">
        <w:rPr>
          <w:rFonts w:ascii="Times New Roman" w:eastAsia="Times New Roman" w:hAnsi="Times New Roman"/>
          <w:color w:val="000000"/>
          <w:sz w:val="24"/>
          <w:szCs w:val="24"/>
        </w:rPr>
        <w:t xml:space="preserve">Рисунок (102 часа). </w:t>
      </w:r>
    </w:p>
    <w:p w14:paraId="72EE6FEB" w14:textId="77777777" w:rsidR="00B07CDC" w:rsidRPr="000279A5" w:rsidRDefault="00B07CDC" w:rsidP="00B07CDC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279A5">
        <w:rPr>
          <w:rFonts w:ascii="Times New Roman" w:eastAsia="Times New Roman" w:hAnsi="Times New Roman"/>
          <w:color w:val="000000"/>
          <w:sz w:val="24"/>
          <w:szCs w:val="24"/>
        </w:rPr>
        <w:t xml:space="preserve">аттестационная работа за первое полугодие: натюрморт </w:t>
      </w:r>
      <w:r>
        <w:rPr>
          <w:rFonts w:ascii="Times New Roman" w:hAnsi="Times New Roman"/>
          <w:sz w:val="24"/>
          <w:szCs w:val="24"/>
        </w:rPr>
        <w:t>2-</w:t>
      </w:r>
      <w:r w:rsidRPr="000279A5">
        <w:rPr>
          <w:rFonts w:ascii="Times New Roman" w:hAnsi="Times New Roman"/>
          <w:sz w:val="24"/>
          <w:szCs w:val="24"/>
        </w:rPr>
        <w:t>х предметов</w:t>
      </w:r>
      <w:r>
        <w:rPr>
          <w:rFonts w:ascii="Times New Roman" w:hAnsi="Times New Roman"/>
          <w:sz w:val="24"/>
          <w:szCs w:val="24"/>
        </w:rPr>
        <w:t xml:space="preserve"> (куб гипсовый, фрукт)</w:t>
      </w:r>
      <w:r w:rsidRPr="000279A5">
        <w:rPr>
          <w:rFonts w:ascii="Times New Roman" w:hAnsi="Times New Roman"/>
          <w:sz w:val="24"/>
          <w:szCs w:val="24"/>
        </w:rPr>
        <w:t xml:space="preserve"> контрастных по тону на нейтральном фоне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9A5">
        <w:rPr>
          <w:rFonts w:ascii="Times New Roman" w:hAnsi="Times New Roman"/>
          <w:sz w:val="24"/>
          <w:szCs w:val="24"/>
        </w:rPr>
        <w:t xml:space="preserve">(бумага, </w:t>
      </w:r>
      <w:r>
        <w:rPr>
          <w:rFonts w:ascii="Times New Roman" w:hAnsi="Times New Roman"/>
          <w:sz w:val="24"/>
          <w:szCs w:val="24"/>
        </w:rPr>
        <w:t>карандаш</w:t>
      </w:r>
      <w:r w:rsidRPr="000279A5">
        <w:rPr>
          <w:rFonts w:ascii="Times New Roman" w:hAnsi="Times New Roman"/>
          <w:sz w:val="24"/>
          <w:szCs w:val="24"/>
        </w:rPr>
        <w:t>)</w:t>
      </w:r>
    </w:p>
    <w:p w14:paraId="40488208" w14:textId="77777777" w:rsidR="00B07CDC" w:rsidRPr="00CF08F7" w:rsidRDefault="00B07CDC" w:rsidP="00B07CDC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F08F7">
        <w:rPr>
          <w:rFonts w:ascii="Times New Roman" w:eastAsia="Times New Roman" w:hAnsi="Times New Roman"/>
          <w:color w:val="000000"/>
          <w:sz w:val="24"/>
          <w:szCs w:val="24"/>
        </w:rPr>
        <w:t>аттестационная работа за второе полугодие</w:t>
      </w: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: натюрморт</w:t>
      </w:r>
      <w:r w:rsidRPr="00CF08F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F08F7">
        <w:rPr>
          <w:rFonts w:ascii="Times New Roman" w:hAnsi="Times New Roman"/>
          <w:sz w:val="24"/>
          <w:szCs w:val="24"/>
        </w:rPr>
        <w:t>3-х предметов</w:t>
      </w:r>
      <w:r>
        <w:rPr>
          <w:rFonts w:ascii="Times New Roman" w:hAnsi="Times New Roman"/>
          <w:sz w:val="24"/>
          <w:szCs w:val="24"/>
        </w:rPr>
        <w:t xml:space="preserve"> (куб гипсовый, фрукты) в контрастных и сближенных тонах </w:t>
      </w:r>
      <w:r w:rsidRPr="000279A5">
        <w:rPr>
          <w:rFonts w:ascii="Times New Roman" w:hAnsi="Times New Roman"/>
          <w:sz w:val="24"/>
          <w:szCs w:val="24"/>
        </w:rPr>
        <w:t xml:space="preserve">(бумага, </w:t>
      </w:r>
      <w:r>
        <w:rPr>
          <w:rFonts w:ascii="Times New Roman" w:hAnsi="Times New Roman"/>
          <w:sz w:val="24"/>
          <w:szCs w:val="24"/>
        </w:rPr>
        <w:t>карандаш</w:t>
      </w:r>
      <w:r w:rsidRPr="000279A5">
        <w:rPr>
          <w:rFonts w:ascii="Times New Roman" w:hAnsi="Times New Roman"/>
          <w:sz w:val="24"/>
          <w:szCs w:val="24"/>
        </w:rPr>
        <w:t>)</w:t>
      </w:r>
    </w:p>
    <w:p w14:paraId="38B149E5" w14:textId="77777777" w:rsidR="00B07CDC" w:rsidRPr="00CF08F7" w:rsidRDefault="00B07CDC" w:rsidP="00B07CDC">
      <w:pPr>
        <w:pStyle w:val="a4"/>
        <w:numPr>
          <w:ilvl w:val="1"/>
          <w:numId w:val="1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F08F7">
        <w:rPr>
          <w:rFonts w:ascii="Times New Roman" w:eastAsia="Times New Roman" w:hAnsi="Times New Roman"/>
          <w:color w:val="000000"/>
          <w:sz w:val="24"/>
          <w:szCs w:val="24"/>
        </w:rPr>
        <w:t>Живопись (102 часа)</w:t>
      </w:r>
    </w:p>
    <w:p w14:paraId="046C99A1" w14:textId="77777777" w:rsidR="00B07CDC" w:rsidRPr="00406B91" w:rsidRDefault="00B07CDC" w:rsidP="00B07CDC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F08F7">
        <w:rPr>
          <w:rFonts w:ascii="Times New Roman" w:eastAsia="Times New Roman" w:hAnsi="Times New Roman"/>
          <w:color w:val="000000"/>
          <w:sz w:val="24"/>
          <w:szCs w:val="24"/>
        </w:rPr>
        <w:t xml:space="preserve">работа за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первое </w:t>
      </w:r>
      <w:r w:rsidRPr="00CF08F7">
        <w:rPr>
          <w:rFonts w:ascii="Times New Roman" w:eastAsia="Times New Roman" w:hAnsi="Times New Roman"/>
          <w:color w:val="000000"/>
          <w:sz w:val="24"/>
          <w:szCs w:val="24"/>
        </w:rPr>
        <w:t>полугодие</w:t>
      </w: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: натюрморт букета осенних листьев на нейтральном и цветном фоне (те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плое/холодное) (бумага, </w:t>
      </w: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акварель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/гуашь/акрил </w:t>
      </w: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по выбору)</w:t>
      </w:r>
    </w:p>
    <w:p w14:paraId="554E7B3F" w14:textId="77777777" w:rsidR="00B07CDC" w:rsidRPr="00406B91" w:rsidRDefault="00B07CDC" w:rsidP="00B07CDC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аттестационная работа за второе полугодие: натюрморт из 2-</w:t>
      </w:r>
      <w:r w:rsidRPr="00406B91">
        <w:rPr>
          <w:rFonts w:ascii="Times New Roman" w:hAnsi="Times New Roman"/>
          <w:sz w:val="24"/>
          <w:szCs w:val="24"/>
        </w:rPr>
        <w:t>3-х предметов (с возможностью дополнения) – черная бутылка, желтый лимон на нейтральном фоне</w:t>
      </w: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бумага, </w:t>
      </w: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акварель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/гуашь/акрил или </w:t>
      </w: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холст, масло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 выбору</w:t>
      </w: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3EDAFDD9" w14:textId="77777777" w:rsidR="00B07CDC" w:rsidRPr="00406B91" w:rsidRDefault="00B07CDC" w:rsidP="00B07CDC">
      <w:pPr>
        <w:pStyle w:val="a4"/>
        <w:numPr>
          <w:ilvl w:val="1"/>
          <w:numId w:val="1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Композиция (68 часов)</w:t>
      </w:r>
    </w:p>
    <w:p w14:paraId="72493F20" w14:textId="77777777" w:rsidR="00B07CDC" w:rsidRPr="00406B91" w:rsidRDefault="00B07CDC" w:rsidP="00B07CDC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 xml:space="preserve">итоговая аттестационная работа: декоративный абстрактный натюрморт </w:t>
      </w:r>
      <w:r w:rsidRPr="00406B91">
        <w:rPr>
          <w:rFonts w:ascii="Times New Roman" w:hAnsi="Times New Roman"/>
          <w:sz w:val="24"/>
          <w:szCs w:val="24"/>
        </w:rPr>
        <w:t xml:space="preserve">3-х предметов </w:t>
      </w:r>
      <w:r>
        <w:rPr>
          <w:rFonts w:ascii="Times New Roman" w:hAnsi="Times New Roman"/>
          <w:sz w:val="24"/>
          <w:szCs w:val="24"/>
        </w:rPr>
        <w:t xml:space="preserve">или коллаж </w:t>
      </w:r>
      <w:r w:rsidRPr="00406B9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гуашь, акрил</w:t>
      </w:r>
      <w:r w:rsidRPr="00406B91">
        <w:rPr>
          <w:rFonts w:ascii="Times New Roman" w:hAnsi="Times New Roman"/>
          <w:sz w:val="24"/>
          <w:szCs w:val="24"/>
        </w:rPr>
        <w:t>)</w:t>
      </w:r>
    </w:p>
    <w:p w14:paraId="7F07B1E5" w14:textId="77777777" w:rsidR="00B07CDC" w:rsidRPr="00406B91" w:rsidRDefault="00B07CDC" w:rsidP="00B07CD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540A762" w14:textId="77777777" w:rsidR="00B07CDC" w:rsidRPr="00406B91" w:rsidRDefault="00B07CDC" w:rsidP="00B07CDC">
      <w:pPr>
        <w:pStyle w:val="a4"/>
        <w:numPr>
          <w:ilvl w:val="0"/>
          <w:numId w:val="1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Направления третьего года обучения. Продвинутый уровень. (272 часа)</w:t>
      </w:r>
    </w:p>
    <w:p w14:paraId="7C624AEA" w14:textId="77777777" w:rsidR="00B07CDC" w:rsidRPr="00406B91" w:rsidRDefault="00B07CDC" w:rsidP="00B07CDC">
      <w:pPr>
        <w:pStyle w:val="a4"/>
        <w:numPr>
          <w:ilvl w:val="1"/>
          <w:numId w:val="1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 xml:space="preserve">Рисунок (102 часа). </w:t>
      </w:r>
    </w:p>
    <w:p w14:paraId="61E0FDEC" w14:textId="77777777" w:rsidR="00B07CDC" w:rsidRPr="00406B91" w:rsidRDefault="00B07CDC" w:rsidP="00B07CDC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 xml:space="preserve">аттестационная работа за первое полугодие: интерьер-натюрморт </w:t>
      </w:r>
      <w:r w:rsidRPr="00406B91">
        <w:rPr>
          <w:rFonts w:ascii="Times New Roman" w:hAnsi="Times New Roman"/>
          <w:sz w:val="24"/>
          <w:szCs w:val="24"/>
        </w:rPr>
        <w:t>2-х предметов (стул в драпировке, крынка/ваза), тоновая проработка (материал по выбору)</w:t>
      </w:r>
    </w:p>
    <w:p w14:paraId="0F7A3DF3" w14:textId="77777777" w:rsidR="00B07CDC" w:rsidRPr="00406B91" w:rsidRDefault="00B07CDC" w:rsidP="00B07CDC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 xml:space="preserve">аттестационная работа за второе полугодие: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голова с плечевым поясом (бумага, соус/сангина/пастель по выбору</w:t>
      </w: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5FA74660" w14:textId="77777777" w:rsidR="00B07CDC" w:rsidRPr="00406B91" w:rsidRDefault="00B07CDC" w:rsidP="00B07CDC">
      <w:pPr>
        <w:pStyle w:val="a4"/>
        <w:numPr>
          <w:ilvl w:val="1"/>
          <w:numId w:val="1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Живопись (102 часа)</w:t>
      </w:r>
    </w:p>
    <w:p w14:paraId="2F43CC6F" w14:textId="77777777" w:rsidR="00B07CDC" w:rsidRPr="00406B91" w:rsidRDefault="00B07CDC" w:rsidP="00B07CDC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 xml:space="preserve">работа за первое полугодие: творческий декоративный натюрморт </w:t>
      </w:r>
      <w:r w:rsidRPr="00406B91">
        <w:rPr>
          <w:rFonts w:ascii="Times New Roman" w:hAnsi="Times New Roman"/>
          <w:sz w:val="24"/>
          <w:szCs w:val="24"/>
        </w:rPr>
        <w:t>3-х предметов, контрастный с элементами интерьера (</w:t>
      </w:r>
      <w:r>
        <w:rPr>
          <w:rFonts w:ascii="Times New Roman" w:hAnsi="Times New Roman"/>
          <w:sz w:val="24"/>
          <w:szCs w:val="24"/>
        </w:rPr>
        <w:t xml:space="preserve">бумага,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гуашь/акрил или </w:t>
      </w:r>
      <w:r w:rsidRPr="00406B91">
        <w:rPr>
          <w:rFonts w:ascii="Times New Roman" w:hAnsi="Times New Roman"/>
          <w:sz w:val="24"/>
          <w:szCs w:val="24"/>
        </w:rPr>
        <w:t>масло, холст</w:t>
      </w:r>
      <w:r>
        <w:rPr>
          <w:rFonts w:ascii="Times New Roman" w:hAnsi="Times New Roman"/>
          <w:sz w:val="24"/>
          <w:szCs w:val="24"/>
        </w:rPr>
        <w:t xml:space="preserve"> по выбору</w:t>
      </w:r>
      <w:r w:rsidRPr="00406B91">
        <w:rPr>
          <w:rFonts w:ascii="Times New Roman" w:hAnsi="Times New Roman"/>
          <w:sz w:val="24"/>
          <w:szCs w:val="24"/>
        </w:rPr>
        <w:t>)</w:t>
      </w:r>
    </w:p>
    <w:p w14:paraId="570685F4" w14:textId="77777777" w:rsidR="00B07CDC" w:rsidRPr="00406B91" w:rsidRDefault="00B07CDC" w:rsidP="00B07CDC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аттестационная работа за второе полугодие: портрет человека или человек в интерьере  (</w:t>
      </w:r>
      <w:r>
        <w:rPr>
          <w:rFonts w:ascii="Times New Roman" w:hAnsi="Times New Roman"/>
          <w:sz w:val="24"/>
          <w:szCs w:val="24"/>
        </w:rPr>
        <w:t xml:space="preserve">бумага,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гуашь/акрил или </w:t>
      </w:r>
      <w:r w:rsidRPr="00406B91">
        <w:rPr>
          <w:rFonts w:ascii="Times New Roman" w:hAnsi="Times New Roman"/>
          <w:sz w:val="24"/>
          <w:szCs w:val="24"/>
        </w:rPr>
        <w:t>масло, холст</w:t>
      </w:r>
      <w:r>
        <w:rPr>
          <w:rFonts w:ascii="Times New Roman" w:hAnsi="Times New Roman"/>
          <w:sz w:val="24"/>
          <w:szCs w:val="24"/>
        </w:rPr>
        <w:t xml:space="preserve"> по выбору</w:t>
      </w: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304DD45B" w14:textId="77777777" w:rsidR="00B07CDC" w:rsidRPr="00406B91" w:rsidRDefault="00B07CDC" w:rsidP="00B07CDC">
      <w:pPr>
        <w:pStyle w:val="a4"/>
        <w:numPr>
          <w:ilvl w:val="1"/>
          <w:numId w:val="1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Композиция (68 часов)</w:t>
      </w:r>
    </w:p>
    <w:p w14:paraId="34D8846C" w14:textId="77777777" w:rsidR="00B07CDC" w:rsidRPr="00406B91" w:rsidRDefault="00B07CDC" w:rsidP="00B07CDC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итоговая аттестационная работа: совпадает с аттестационными работами по “Живописи” третьего года обучения</w:t>
      </w:r>
    </w:p>
    <w:p w14:paraId="71DC0517" w14:textId="77777777" w:rsidR="00662BA7" w:rsidRDefault="00662BA7" w:rsidP="003A6B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BA7">
        <w:rPr>
          <w:rFonts w:ascii="Times New Roman" w:hAnsi="Times New Roman"/>
          <w:b/>
          <w:sz w:val="24"/>
          <w:szCs w:val="24"/>
          <w:lang w:eastAsia="ru-RU"/>
        </w:rPr>
        <w:t>Аттестационными работами</w:t>
      </w:r>
      <w:r w:rsidRPr="00662BA7">
        <w:rPr>
          <w:rFonts w:ascii="Times New Roman" w:hAnsi="Times New Roman"/>
          <w:sz w:val="24"/>
          <w:szCs w:val="24"/>
          <w:lang w:eastAsia="ru-RU"/>
        </w:rPr>
        <w:t xml:space="preserve"> по разделу «Композиция» могут считаться итоговые работы по предыдущим разделам «Рисунок» и «Живопись», поскольку в них валидно отражаются приобретённые учениками композиционные навыки, помимо этого программой предусмотрена итоговая годовая аттестационной работы в конце второго полугодия.</w:t>
      </w:r>
    </w:p>
    <w:p w14:paraId="14C3BD82" w14:textId="77777777" w:rsidR="00662BA7" w:rsidRPr="00806303" w:rsidRDefault="00662BA7" w:rsidP="003A6B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79F2F4" w14:textId="77777777" w:rsidR="00B07CDC" w:rsidRPr="00B07CDC" w:rsidRDefault="00B07CDC" w:rsidP="00B07CDC">
      <w:pPr>
        <w:spacing w:after="0"/>
        <w:ind w:firstLine="709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ПЛАНИРУЕМЫЕ РЕЗУЛЬТАТЫ ОСВОЕНИЯ ПРОГРАММЫ</w:t>
      </w:r>
    </w:p>
    <w:p w14:paraId="266A3E3A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Личностные результаты</w:t>
      </w:r>
    </w:p>
    <w:p w14:paraId="54E20AC4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lastRenderedPageBreak/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14:paraId="7EC3D6EB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В центре программы по модулю в соответствии с ФГОС общего образования находится личностное развитие </w:t>
      </w:r>
      <w:proofErr w:type="gram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обучающихся</w:t>
      </w:r>
      <w:proofErr w:type="gram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, приобщение обучающихся к российским традиционным духовным ценностям, социализация личности.</w:t>
      </w:r>
    </w:p>
    <w:p w14:paraId="3A18EDC8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ценностные установки и социально значимые качества личности;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духовно-нравственное развитие обучающихся и отношение школьников к культуре;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мотивацию к познанию и обучению, готовность к саморазвитию и активному участию в социально значимой деятельности.</w:t>
      </w:r>
    </w:p>
    <w:p w14:paraId="6966E799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1. Патриотическое воспитание</w:t>
      </w:r>
    </w:p>
    <w:p w14:paraId="2BCFBF89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ее архитектуре, народном, прикладном  и изобразительном искусстве.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Воспитание патриотизма в процессе освоения особенностей и красоты отечественной духовной жизни, выраженной в произведениях искусства, посвященных различным подходам к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изображению человека, великим победам, торжественным и трагическим событиям, эпической и лирической красоте отечественного пейзажа.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Патриотические чувства воспитываются в изучении истории народного искусства, его житейской мудрости и значения символических смыслов.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5BF3B446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2. Гражданское воспитание</w:t>
      </w:r>
    </w:p>
    <w:p w14:paraId="2F57C28A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обучающихся</w:t>
      </w:r>
      <w:proofErr w:type="gram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к ценностям мировой и отечественной культуры.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При этом реализуются задачи социализации и гражданского воспитания школьника.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Формируется чувство личной причастности к жизни общества.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Искусство рассматривается как особый язык, развивающий коммуникативные умения.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Предмет способствует пониманию особенностей жизни разных народов и красоты различных национальных эстетических идеалов.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14:paraId="54CEEB31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3. Духовно-нравственное воспитание</w:t>
      </w:r>
    </w:p>
    <w:p w14:paraId="2121A672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Учебные задания направлены на развитие внутреннего мира учащегося и воспитание его эмоционально-образной, чувственной сферы.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Развитие творческого потенциала способствует росту самосознания обучающегося, осознанию себя как личности и члена общества.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14:paraId="22FB2F9E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4. Эстетическое воспитание</w:t>
      </w:r>
    </w:p>
    <w:p w14:paraId="195E8FD3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lastRenderedPageBreak/>
        <w:t xml:space="preserve">Эстетическое (от греч. </w:t>
      </w:r>
      <w:proofErr w:type="spell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aisthetikos</w:t>
      </w:r>
      <w:proofErr w:type="spell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</w:t>
      </w:r>
      <w:r w:rsidRPr="00B07CDC">
        <w:rPr>
          <w:rFonts w:ascii="Times New Roman" w:hAnsi="Times New Roman"/>
          <w:sz w:val="24"/>
          <w:szCs w:val="24"/>
          <w:lang w:val="ru"/>
        </w:rPr>
        <w:t>прекрасное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, безобразное, трагическое, комическое, высокое, низменное.</w:t>
      </w:r>
      <w:proofErr w:type="gram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Эстетическое воспитание является важнейшим компонентом и условием развития социально значимых отношений обучающихся.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самореализующейся</w:t>
      </w:r>
      <w:proofErr w:type="spell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и ответственной личности, способной к позитивному действию в условия х соревновательной конкуренции.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Способствует формированию ценностного отношения к природе, труду, искусству, культурному наследию.</w:t>
      </w:r>
    </w:p>
    <w:p w14:paraId="5BC059CF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5. Ценности познавательной деятельности</w:t>
      </w:r>
    </w:p>
    <w:p w14:paraId="7D4230F6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Воспитывается эмоционально окрашенный интерес к жизни.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6F5D5A9B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6. Экологическое воспитание</w:t>
      </w:r>
    </w:p>
    <w:p w14:paraId="6B69D548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в процессе художественно-эстетического наблюдения природы, ее образа в произведениях искусства и личной художественно-творческой работе.</w:t>
      </w:r>
    </w:p>
    <w:p w14:paraId="5628176D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7. Трудовое воспитание</w:t>
      </w:r>
    </w:p>
    <w:p w14:paraId="5B179C91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 каждого из них.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Эта трудовая и смысловая деятельность формирует такие качества, как навыки практической (не теоретико-виртуальной) работы своими руками, 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Воспитываются качества упорства, стремления к результату, понимание эстетики трудовой деятельности.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А также умения сотрудничества, коллективной трудовой работы, работы в команде – обязательные требования к определенным заданиям программы.</w:t>
      </w:r>
    </w:p>
    <w:p w14:paraId="33DE5D10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8. Воспитывающая предметно-эстетическая среда</w:t>
      </w:r>
    </w:p>
    <w:p w14:paraId="74A50859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В процессе художественно-эстетического воспитания </w:t>
      </w:r>
      <w:proofErr w:type="gram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обучающихся</w:t>
      </w:r>
      <w:proofErr w:type="gram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имеет значение организация пространственной среды школы.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При этом школьники должны быть активными участниками (а не только потребителями) ее создания и оформления пространства в соответствии с задачами образовательной организации, среды, календарными событиями школьной жизни.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Эта деятельность обучающихся, как и сам </w:t>
      </w:r>
      <w:proofErr w:type="gram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образ</w:t>
      </w:r>
      <w:proofErr w:type="gram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предметно-пространственной среды школы, оказывает активное воспитательное воздействие и влияет на формирование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позитивных ценностных ориентаций и восприятие жизни школьниками.</w:t>
      </w:r>
    </w:p>
    <w:p w14:paraId="7A3E40DB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Метапредметные результаты</w:t>
      </w:r>
    </w:p>
    <w:p w14:paraId="414AFB95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Метапредметные результаты освоения основной образовательной программы, формируемые при изучении предмета «</w:t>
      </w:r>
      <w:proofErr w:type="gram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Изобразительное</w:t>
      </w:r>
      <w:proofErr w:type="gram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искусство»:</w:t>
      </w:r>
    </w:p>
    <w:p w14:paraId="74A25DDD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1. Овладение универсальными познавательными действиями</w:t>
      </w:r>
    </w:p>
    <w:p w14:paraId="13F7E637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lastRenderedPageBreak/>
        <w:t>Формирование пространственных представлений и сенсорных способностей:</w:t>
      </w:r>
    </w:p>
    <w:p w14:paraId="28479A6F" w14:textId="77777777" w:rsidR="00B07CDC" w:rsidRPr="00B07CDC" w:rsidRDefault="00B07CDC" w:rsidP="00B07CDC">
      <w:pPr>
        <w:numPr>
          <w:ilvl w:val="0"/>
          <w:numId w:val="27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сравнивать предметные и пространственные объекты по заданным основаниям;</w:t>
      </w:r>
    </w:p>
    <w:p w14:paraId="5DFC4E9E" w14:textId="77777777" w:rsidR="00B07CDC" w:rsidRPr="00B07CDC" w:rsidRDefault="00B07CDC" w:rsidP="00B07CDC">
      <w:pPr>
        <w:numPr>
          <w:ilvl w:val="0"/>
          <w:numId w:val="27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характеризовать форму предмета, конструкции;</w:t>
      </w:r>
    </w:p>
    <w:p w14:paraId="3360E960" w14:textId="77777777" w:rsidR="00B07CDC" w:rsidRPr="00B07CDC" w:rsidRDefault="00B07CDC" w:rsidP="00B07CDC">
      <w:pPr>
        <w:numPr>
          <w:ilvl w:val="0"/>
          <w:numId w:val="27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выявлять положение предметной формы в пространстве;</w:t>
      </w:r>
    </w:p>
    <w:p w14:paraId="27E5E9E2" w14:textId="77777777" w:rsidR="00B07CDC" w:rsidRPr="00B07CDC" w:rsidRDefault="00B07CDC" w:rsidP="00B07CDC">
      <w:pPr>
        <w:numPr>
          <w:ilvl w:val="0"/>
          <w:numId w:val="27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обобщать форму составной конструкции;</w:t>
      </w:r>
    </w:p>
    <w:p w14:paraId="3A4A4D0E" w14:textId="77777777" w:rsidR="00B07CDC" w:rsidRPr="00B07CDC" w:rsidRDefault="00B07CDC" w:rsidP="00B07CDC">
      <w:pPr>
        <w:numPr>
          <w:ilvl w:val="0"/>
          <w:numId w:val="27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анализировать структуру предмета, конструкции, пространства, зрительного образа;</w:t>
      </w:r>
    </w:p>
    <w:p w14:paraId="4F7AF6A4" w14:textId="77777777" w:rsidR="00B07CDC" w:rsidRPr="00B07CDC" w:rsidRDefault="00B07CDC" w:rsidP="00B07CDC">
      <w:pPr>
        <w:numPr>
          <w:ilvl w:val="0"/>
          <w:numId w:val="27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структурировать предметно-пространственные явления;</w:t>
      </w:r>
    </w:p>
    <w:p w14:paraId="3B54C247" w14:textId="77777777" w:rsidR="00B07CDC" w:rsidRPr="00B07CDC" w:rsidRDefault="00B07CDC" w:rsidP="00B07CDC">
      <w:pPr>
        <w:numPr>
          <w:ilvl w:val="0"/>
          <w:numId w:val="27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сопоставлять пропорциональное соотношение частей внутри целого и предметов между собой;</w:t>
      </w:r>
    </w:p>
    <w:p w14:paraId="3DADE952" w14:textId="77777777" w:rsidR="00B07CDC" w:rsidRPr="00B07CDC" w:rsidRDefault="00B07CDC" w:rsidP="00B07CDC">
      <w:pPr>
        <w:numPr>
          <w:ilvl w:val="0"/>
          <w:numId w:val="27"/>
        </w:numPr>
        <w:spacing w:after="0" w:line="240" w:lineRule="auto"/>
        <w:ind w:left="0" w:righ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абстрагировать образ реальности в построении плоской или пространственной композиции.</w:t>
      </w:r>
    </w:p>
    <w:p w14:paraId="53DCCC39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Базовые логические и исследовательские действия:</w:t>
      </w:r>
    </w:p>
    <w:p w14:paraId="589393F4" w14:textId="77777777" w:rsidR="00B07CDC" w:rsidRPr="00B07CDC" w:rsidRDefault="00B07CDC" w:rsidP="00B07CDC">
      <w:pPr>
        <w:numPr>
          <w:ilvl w:val="0"/>
          <w:numId w:val="28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выявлять и характеризовать существенные признаки явлений художественной культуры;</w:t>
      </w:r>
    </w:p>
    <w:p w14:paraId="309FCB09" w14:textId="77777777" w:rsidR="00B07CDC" w:rsidRPr="00B07CDC" w:rsidRDefault="00B07CDC" w:rsidP="00B07CDC">
      <w:pPr>
        <w:numPr>
          <w:ilvl w:val="0"/>
          <w:numId w:val="28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7D3CF879" w14:textId="77777777" w:rsidR="00B07CDC" w:rsidRPr="00B07CDC" w:rsidRDefault="00B07CDC" w:rsidP="00B07CDC">
      <w:pPr>
        <w:numPr>
          <w:ilvl w:val="0"/>
          <w:numId w:val="28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классифицировать произведения искусства по видам и, соответственно, по назначению в жизни людей;</w:t>
      </w:r>
    </w:p>
    <w:p w14:paraId="271542DA" w14:textId="77777777" w:rsidR="00B07CDC" w:rsidRPr="00B07CDC" w:rsidRDefault="00B07CDC" w:rsidP="00B07CDC">
      <w:pPr>
        <w:numPr>
          <w:ilvl w:val="0"/>
          <w:numId w:val="28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ставить и использовать вопросы как исследовательский инструмент познания;</w:t>
      </w:r>
    </w:p>
    <w:p w14:paraId="75B279A3" w14:textId="77777777" w:rsidR="00B07CDC" w:rsidRPr="00B07CDC" w:rsidRDefault="00B07CDC" w:rsidP="00B07CDC">
      <w:pPr>
        <w:numPr>
          <w:ilvl w:val="0"/>
          <w:numId w:val="28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5AF15740" w14:textId="77777777" w:rsidR="00B07CDC" w:rsidRPr="00B07CDC" w:rsidRDefault="00B07CDC" w:rsidP="00B07CDC">
      <w:pPr>
        <w:numPr>
          <w:ilvl w:val="0"/>
          <w:numId w:val="28"/>
        </w:numPr>
        <w:spacing w:after="0" w:line="240" w:lineRule="auto"/>
        <w:ind w:left="0" w:righ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77AD27F6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Работа с информацией:</w:t>
      </w:r>
    </w:p>
    <w:p w14:paraId="48E2EFEB" w14:textId="77777777" w:rsidR="00B07CDC" w:rsidRPr="00B07CDC" w:rsidRDefault="00B07CDC" w:rsidP="00B07CDC">
      <w:pPr>
        <w:numPr>
          <w:ilvl w:val="0"/>
          <w:numId w:val="29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451AE569" w14:textId="77777777" w:rsidR="00B07CDC" w:rsidRPr="00B07CDC" w:rsidRDefault="00B07CDC" w:rsidP="00B07CDC">
      <w:pPr>
        <w:numPr>
          <w:ilvl w:val="0"/>
          <w:numId w:val="29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использовать электронные образовательные ресурсы;</w:t>
      </w:r>
    </w:p>
    <w:p w14:paraId="33DFBB39" w14:textId="77777777" w:rsidR="00B07CDC" w:rsidRPr="00B07CDC" w:rsidRDefault="00B07CDC" w:rsidP="00B07CDC">
      <w:pPr>
        <w:numPr>
          <w:ilvl w:val="0"/>
          <w:numId w:val="29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уметь работать с электронными учебными пособиями и учебниками;</w:t>
      </w:r>
    </w:p>
    <w:p w14:paraId="291E3786" w14:textId="77777777" w:rsidR="00B07CDC" w:rsidRPr="00B07CDC" w:rsidRDefault="00B07CDC" w:rsidP="00B07CDC">
      <w:pPr>
        <w:numPr>
          <w:ilvl w:val="0"/>
          <w:numId w:val="29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0744E3E7" w14:textId="77777777" w:rsidR="00B07CDC" w:rsidRPr="00B07CDC" w:rsidRDefault="00B07CDC" w:rsidP="00B07CDC">
      <w:pPr>
        <w:numPr>
          <w:ilvl w:val="0"/>
          <w:numId w:val="29"/>
        </w:numPr>
        <w:spacing w:after="0" w:line="240" w:lineRule="auto"/>
        <w:ind w:left="0" w:righ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самостоятельно готовить информацию на заданную или выбранную тему в различных видах ее представления: в рисунках и эскизах, тексте, таблицах, схемах</w:t>
      </w:r>
      <w:proofErr w:type="gramStart"/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,</w:t>
      </w:r>
      <w:proofErr w:type="gram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электронных презентациях.</w:t>
      </w:r>
    </w:p>
    <w:p w14:paraId="78E7CEAF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2. Овладение универсальными коммуникативными действиями</w:t>
      </w:r>
    </w:p>
    <w:p w14:paraId="6FF1117F" w14:textId="77777777" w:rsidR="00B07CDC" w:rsidRPr="00B07CDC" w:rsidRDefault="00B07CDC" w:rsidP="00B07CDC">
      <w:pPr>
        <w:numPr>
          <w:ilvl w:val="0"/>
          <w:numId w:val="30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E393425" w14:textId="77777777" w:rsidR="00B07CDC" w:rsidRPr="00B07CDC" w:rsidRDefault="00B07CDC" w:rsidP="00B07CDC">
      <w:pPr>
        <w:numPr>
          <w:ilvl w:val="0"/>
          <w:numId w:val="30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эмпатии</w:t>
      </w:r>
      <w:proofErr w:type="spell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и опираясь на восприятие окружающих;</w:t>
      </w:r>
    </w:p>
    <w:p w14:paraId="43921E6C" w14:textId="77777777" w:rsidR="00B07CDC" w:rsidRPr="00B07CDC" w:rsidRDefault="00B07CDC" w:rsidP="00B07CDC">
      <w:pPr>
        <w:numPr>
          <w:ilvl w:val="0"/>
          <w:numId w:val="30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 корректно, доказательно отстаивая свои позиции в оценке и понимании обсуждаемого явления;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находить общее решение и разрешать конфликты на основе общих позиций и учета интересов;</w:t>
      </w:r>
    </w:p>
    <w:p w14:paraId="57A5EACD" w14:textId="77777777" w:rsidR="00B07CDC" w:rsidRPr="00B07CDC" w:rsidRDefault="00B07CDC" w:rsidP="00B07CDC">
      <w:pPr>
        <w:numPr>
          <w:ilvl w:val="0"/>
          <w:numId w:val="30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132DA4F3" w14:textId="77777777" w:rsidR="00B07CDC" w:rsidRPr="00B07CDC" w:rsidRDefault="00B07CDC" w:rsidP="00B07CDC">
      <w:pPr>
        <w:numPr>
          <w:ilvl w:val="0"/>
          <w:numId w:val="30"/>
        </w:numPr>
        <w:spacing w:after="0" w:line="240" w:lineRule="auto"/>
        <w:ind w:left="0" w:righ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взаимодействовать, сотрудничать в коллективной работе, принимать цель совместной деятельности и строить действия по ее достижению, договариваться, проявлять готовность 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591DB606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3. Овладение универсальными регулятивными действиями</w:t>
      </w:r>
    </w:p>
    <w:p w14:paraId="63DCE369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Самоорганизация:</w:t>
      </w:r>
    </w:p>
    <w:p w14:paraId="2C0D2E2E" w14:textId="77777777" w:rsidR="00B07CDC" w:rsidRPr="00B07CDC" w:rsidRDefault="00B07CDC" w:rsidP="00B07CDC">
      <w:pPr>
        <w:numPr>
          <w:ilvl w:val="0"/>
          <w:numId w:val="31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lastRenderedPageBreak/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цели</w:t>
      </w:r>
      <w:proofErr w:type="gram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совершаемые учебные действия, развивать мотивы и интересы своей учебной деятельности;</w:t>
      </w:r>
    </w:p>
    <w:p w14:paraId="10B157EE" w14:textId="77777777" w:rsidR="00B07CDC" w:rsidRPr="00B07CDC" w:rsidRDefault="00B07CDC" w:rsidP="00B07CDC">
      <w:pPr>
        <w:numPr>
          <w:ilvl w:val="0"/>
          <w:numId w:val="31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proofErr w:type="gram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-т</w:t>
      </w:r>
      <w:proofErr w:type="gram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ворческих задач;</w:t>
      </w:r>
    </w:p>
    <w:p w14:paraId="7E87084B" w14:textId="77777777" w:rsidR="00B07CDC" w:rsidRPr="00B07CDC" w:rsidRDefault="00B07CDC" w:rsidP="00B07CDC">
      <w:pPr>
        <w:numPr>
          <w:ilvl w:val="0"/>
          <w:numId w:val="31"/>
        </w:numPr>
        <w:spacing w:after="0" w:line="240" w:lineRule="auto"/>
        <w:ind w:left="0" w:righ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уметь организовывать свое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1D56265A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Самоконтроль:</w:t>
      </w:r>
    </w:p>
    <w:p w14:paraId="0D09FCFA" w14:textId="77777777" w:rsidR="00B07CDC" w:rsidRPr="00B07CDC" w:rsidRDefault="00B07CDC" w:rsidP="00B07CDC">
      <w:pPr>
        <w:numPr>
          <w:ilvl w:val="0"/>
          <w:numId w:val="32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533AB1B9" w14:textId="77777777" w:rsidR="00B07CDC" w:rsidRPr="00B07CDC" w:rsidRDefault="00B07CDC" w:rsidP="00B07CDC">
      <w:pPr>
        <w:numPr>
          <w:ilvl w:val="0"/>
          <w:numId w:val="32"/>
        </w:numPr>
        <w:spacing w:after="0" w:line="240" w:lineRule="auto"/>
        <w:ind w:left="0" w:righ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владеть основами самоконтроля, рефлексии, самооценки на основе соответствующих целям критериев.</w:t>
      </w:r>
    </w:p>
    <w:p w14:paraId="0DC0FB2C" w14:textId="77777777" w:rsidR="00B07CDC" w:rsidRPr="00B07CDC" w:rsidRDefault="00B07CDC" w:rsidP="00B07C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Эмоциональный интеллект:</w:t>
      </w:r>
    </w:p>
    <w:p w14:paraId="3F708F37" w14:textId="77777777" w:rsidR="00B07CDC" w:rsidRPr="00B07CDC" w:rsidRDefault="00B07CDC" w:rsidP="00B07CDC">
      <w:pPr>
        <w:numPr>
          <w:ilvl w:val="0"/>
          <w:numId w:val="3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развивать способность управлять собственными эмоциями, стремиться к пониманию эмоций других;</w:t>
      </w:r>
    </w:p>
    <w:p w14:paraId="5C330EB7" w14:textId="77777777" w:rsidR="00B07CDC" w:rsidRPr="00B07CDC" w:rsidRDefault="00B07CDC" w:rsidP="00B07CDC">
      <w:pPr>
        <w:numPr>
          <w:ilvl w:val="0"/>
          <w:numId w:val="3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2DC8653D" w14:textId="77777777" w:rsidR="00B07CDC" w:rsidRPr="00B07CDC" w:rsidRDefault="00B07CDC" w:rsidP="00B07CDC">
      <w:pPr>
        <w:numPr>
          <w:ilvl w:val="0"/>
          <w:numId w:val="3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7BE09811" w14:textId="77777777" w:rsidR="00B07CDC" w:rsidRPr="00B07CDC" w:rsidRDefault="00B07CDC" w:rsidP="00B07CDC">
      <w:pPr>
        <w:numPr>
          <w:ilvl w:val="0"/>
          <w:numId w:val="3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признавать свое и чужое право на ошибку;</w:t>
      </w:r>
    </w:p>
    <w:p w14:paraId="7236CC3E" w14:textId="77777777" w:rsidR="00B07CDC" w:rsidRPr="00B07CDC" w:rsidRDefault="00B07CDC" w:rsidP="00B07CDC">
      <w:pPr>
        <w:numPr>
          <w:ilvl w:val="0"/>
          <w:numId w:val="33"/>
        </w:numPr>
        <w:spacing w:after="0" w:line="240" w:lineRule="auto"/>
        <w:ind w:left="0" w:righ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работать индивидуально и в группе; </w:t>
      </w:r>
      <w:r w:rsidRPr="00B07CDC">
        <w:rPr>
          <w:rFonts w:ascii="Times New Roman" w:hAnsi="Times New Roman"/>
          <w:sz w:val="24"/>
          <w:szCs w:val="24"/>
          <w:lang w:val="ru"/>
        </w:rPr>
        <w:t>продуктивно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участвовать в учебном сотрудничестве, в совместной деятельности со сверстниками, с педагогами и </w:t>
      </w:r>
      <w:proofErr w:type="spell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межвозрастном</w:t>
      </w:r>
      <w:proofErr w:type="spell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взаимодействии.</w:t>
      </w:r>
    </w:p>
    <w:p w14:paraId="753C1F77" w14:textId="77777777" w:rsidR="00662BA7" w:rsidRPr="00B07CDC" w:rsidRDefault="00662BA7" w:rsidP="00806303">
      <w:pPr>
        <w:pStyle w:val="a4"/>
        <w:tabs>
          <w:tab w:val="left" w:pos="142"/>
        </w:tabs>
        <w:spacing w:after="0" w:line="240" w:lineRule="auto"/>
        <w:ind w:left="426" w:firstLine="426"/>
        <w:jc w:val="both"/>
        <w:rPr>
          <w:rFonts w:ascii="Times New Roman" w:eastAsia="Calibri" w:hAnsi="Times New Roman"/>
          <w:sz w:val="24"/>
          <w:szCs w:val="24"/>
        </w:rPr>
      </w:pPr>
    </w:p>
    <w:p w14:paraId="084F357C" w14:textId="77777777" w:rsidR="004A2B6D" w:rsidRPr="004A2B6D" w:rsidRDefault="004A2B6D" w:rsidP="004A2B6D">
      <w:pPr>
        <w:spacing w:after="0"/>
        <w:ind w:firstLine="709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4A2B6D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ТЕМАТИЧЕСКОЕ ПЛАНИРОВАНИЕ</w:t>
      </w:r>
    </w:p>
    <w:p w14:paraId="2511F94B" w14:textId="77777777" w:rsidR="009E7AD6" w:rsidRPr="00406B91" w:rsidRDefault="009E7AD6" w:rsidP="00D37F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563" w:type="dxa"/>
        <w:tblLayout w:type="fixed"/>
        <w:tblLook w:val="04A0" w:firstRow="1" w:lastRow="0" w:firstColumn="1" w:lastColumn="0" w:noHBand="0" w:noVBand="1"/>
      </w:tblPr>
      <w:tblGrid>
        <w:gridCol w:w="1384"/>
        <w:gridCol w:w="8080"/>
        <w:gridCol w:w="1099"/>
      </w:tblGrid>
      <w:tr w:rsidR="00363BA7" w:rsidRPr="00406B91" w14:paraId="7BC05768" w14:textId="77777777" w:rsidTr="006D5E83">
        <w:tc>
          <w:tcPr>
            <w:tcW w:w="1384" w:type="dxa"/>
          </w:tcPr>
          <w:p w14:paraId="2C3B4A80" w14:textId="77777777" w:rsidR="00363BA7" w:rsidRPr="00406B91" w:rsidRDefault="00363BA7" w:rsidP="00D37F27">
            <w:pPr>
              <w:spacing w:after="0" w:line="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B91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080" w:type="dxa"/>
          </w:tcPr>
          <w:p w14:paraId="79A5CCD0" w14:textId="77777777" w:rsidR="00363BA7" w:rsidRPr="00406B91" w:rsidRDefault="00363BA7" w:rsidP="00D37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AF503B" w14:textId="77777777" w:rsidR="00363BA7" w:rsidRPr="00406B91" w:rsidRDefault="00363BA7" w:rsidP="00D37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B91">
              <w:rPr>
                <w:rFonts w:ascii="Times New Roman" w:hAnsi="Times New Roman"/>
                <w:b/>
                <w:sz w:val="24"/>
                <w:szCs w:val="24"/>
              </w:rPr>
              <w:t>Тема занятия. Материал</w:t>
            </w:r>
          </w:p>
        </w:tc>
        <w:tc>
          <w:tcPr>
            <w:tcW w:w="1099" w:type="dxa"/>
          </w:tcPr>
          <w:p w14:paraId="28A5CD43" w14:textId="3F14B2E1" w:rsidR="00363BA7" w:rsidRPr="00406B91" w:rsidRDefault="00363BA7" w:rsidP="00D37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B91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4914BD" w:rsidRPr="00406B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06B91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406B91">
              <w:rPr>
                <w:rFonts w:ascii="Times New Roman" w:hAnsi="Times New Roman"/>
                <w:b/>
                <w:sz w:val="24"/>
                <w:szCs w:val="24"/>
              </w:rPr>
              <w:t>ак</w:t>
            </w:r>
            <w:proofErr w:type="spellEnd"/>
            <w:r w:rsidRPr="00406B91">
              <w:rPr>
                <w:rFonts w:ascii="Times New Roman" w:hAnsi="Times New Roman"/>
                <w:b/>
                <w:sz w:val="24"/>
                <w:szCs w:val="24"/>
              </w:rPr>
              <w:t>. часов</w:t>
            </w:r>
          </w:p>
        </w:tc>
      </w:tr>
      <w:tr w:rsidR="00363BA7" w:rsidRPr="00406B91" w14:paraId="1BAE0CF2" w14:textId="77777777" w:rsidTr="006D5E83">
        <w:tc>
          <w:tcPr>
            <w:tcW w:w="1384" w:type="dxa"/>
          </w:tcPr>
          <w:p w14:paraId="789AE878" w14:textId="77777777" w:rsidR="00363BA7" w:rsidRPr="00406B91" w:rsidRDefault="00363BA7" w:rsidP="00D37F27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69D54D3C" w14:textId="77777777" w:rsidR="00363BA7" w:rsidRPr="00406B91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  <w:r w:rsidRPr="00406B91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: </w:t>
            </w:r>
            <w:r w:rsidRPr="00406B91">
              <w:rPr>
                <w:rFonts w:ascii="Times New Roman" w:hAnsi="Times New Roman"/>
                <w:sz w:val="24"/>
                <w:szCs w:val="24"/>
              </w:rPr>
              <w:t>беседа-знакомство с предметом «рисунок», использование наглядных пособий и показ графических материалов, их свойств на примере работы преподавателя на листе. Выполнение пробного рисунка несложного натюрморта с натуры.</w:t>
            </w:r>
          </w:p>
          <w:p w14:paraId="3700EA90" w14:textId="77777777" w:rsidR="00363BA7" w:rsidRPr="00406B91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Цель: выявление уровня способностей каждого ученика (индивидуальная работа с учеником).</w:t>
            </w:r>
          </w:p>
          <w:p w14:paraId="39336224" w14:textId="7B02A786" w:rsidR="00363BA7" w:rsidRPr="00406B91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Материал: бумага формат А4</w:t>
            </w:r>
            <w:r w:rsidR="00147D1C" w:rsidRPr="00406B91">
              <w:rPr>
                <w:rFonts w:ascii="Times New Roman" w:hAnsi="Times New Roman"/>
                <w:sz w:val="24"/>
                <w:szCs w:val="24"/>
              </w:rPr>
              <w:t>, карандаш.</w:t>
            </w:r>
            <w:r w:rsidR="00213789" w:rsidRPr="00406B91">
              <w:rPr>
                <w:rFonts w:ascii="Times New Roman" w:hAnsi="Times New Roman"/>
                <w:sz w:val="24"/>
                <w:szCs w:val="24"/>
              </w:rPr>
              <w:t xml:space="preserve"> Реквизит: несложные бытовые предметы.</w:t>
            </w:r>
          </w:p>
        </w:tc>
        <w:tc>
          <w:tcPr>
            <w:tcW w:w="1099" w:type="dxa"/>
          </w:tcPr>
          <w:p w14:paraId="0348D207" w14:textId="77777777" w:rsidR="00363BA7" w:rsidRPr="00406B91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2ч/2 ч</w:t>
            </w:r>
          </w:p>
        </w:tc>
      </w:tr>
      <w:tr w:rsidR="00363BA7" w:rsidRPr="00406B91" w14:paraId="1D2D5923" w14:textId="77777777" w:rsidTr="006D5E83">
        <w:tc>
          <w:tcPr>
            <w:tcW w:w="1384" w:type="dxa"/>
          </w:tcPr>
          <w:p w14:paraId="7F334E71" w14:textId="77777777" w:rsidR="00363BA7" w:rsidRPr="00406B91" w:rsidRDefault="00363BA7" w:rsidP="00D37F27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6E555489" w14:textId="77777777" w:rsidR="00363BA7" w:rsidRPr="00406B91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 xml:space="preserve">Занятие с упражнениями на владение техникой академического штриха с использованием растяжек тона: вертикальный штрих, горизонтальный, сетка – «серебряный» штрих; растяжка тона от тёмного к светлому и от светлого к тёмному. </w:t>
            </w:r>
          </w:p>
          <w:p w14:paraId="5A9905FA" w14:textId="77777777" w:rsidR="00363BA7" w:rsidRPr="00406B91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 xml:space="preserve">Цель: знакомство с понятием тона в карандашной графике. </w:t>
            </w:r>
          </w:p>
          <w:p w14:paraId="3B872B8D" w14:textId="0C38F52D" w:rsidR="00363BA7" w:rsidRPr="00406B91" w:rsidRDefault="00363BA7" w:rsidP="00D37F27">
            <w:pPr>
              <w:spacing w:after="0"/>
              <w:rPr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</w:t>
            </w:r>
            <w:r w:rsidR="00147D1C" w:rsidRPr="00406B91">
              <w:rPr>
                <w:rFonts w:ascii="Times New Roman" w:hAnsi="Times New Roman"/>
                <w:sz w:val="24"/>
                <w:szCs w:val="24"/>
              </w:rPr>
              <w:t>и разной твердости.</w:t>
            </w:r>
          </w:p>
        </w:tc>
        <w:tc>
          <w:tcPr>
            <w:tcW w:w="1099" w:type="dxa"/>
          </w:tcPr>
          <w:p w14:paraId="4B9E90FF" w14:textId="77777777" w:rsidR="00363BA7" w:rsidRPr="00406B91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2ч/4ч</w:t>
            </w:r>
          </w:p>
        </w:tc>
      </w:tr>
      <w:tr w:rsidR="00363BA7" w:rsidRPr="00406B91" w14:paraId="2061553A" w14:textId="77777777" w:rsidTr="006D5E83">
        <w:tc>
          <w:tcPr>
            <w:tcW w:w="1384" w:type="dxa"/>
          </w:tcPr>
          <w:p w14:paraId="6FC146AA" w14:textId="77777777" w:rsidR="00363BA7" w:rsidRPr="00406B91" w:rsidRDefault="00363BA7" w:rsidP="00D37F27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64C0D560" w14:textId="77777777" w:rsidR="00363BA7" w:rsidRPr="00406B91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Занятие по выполнению рисунка мягкой игрушки с объёмом и светотеневыми градациями тона:  свет, полутень, тень собственная, рефлекс, тень падающая. Использование тоновых растяжек. Понимание композиции на листе.</w:t>
            </w:r>
          </w:p>
          <w:p w14:paraId="54C6BA30" w14:textId="77777777" w:rsidR="00363BA7" w:rsidRPr="00406B91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Цель: закрепление материала занятия №2, изучение метода визирования.</w:t>
            </w:r>
          </w:p>
          <w:p w14:paraId="66E19602" w14:textId="4BC6F5CA" w:rsidR="00363BA7" w:rsidRPr="00406B91" w:rsidRDefault="00363BA7" w:rsidP="00D37F27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</w:t>
            </w:r>
            <w:r w:rsidR="00147D1C" w:rsidRPr="00406B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D1C" w:rsidRPr="0040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разной твердости.</w:t>
            </w:r>
            <w:r w:rsidR="00147D1C" w:rsidRPr="00406B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06B91">
              <w:rPr>
                <w:rFonts w:ascii="Times New Roman" w:hAnsi="Times New Roman"/>
                <w:sz w:val="24"/>
                <w:szCs w:val="24"/>
              </w:rPr>
              <w:t xml:space="preserve">Реквизит: </w:t>
            </w:r>
            <w:r w:rsidRPr="00406B91">
              <w:rPr>
                <w:rFonts w:ascii="Times New Roman" w:hAnsi="Times New Roman"/>
                <w:sz w:val="24"/>
                <w:szCs w:val="24"/>
              </w:rPr>
              <w:lastRenderedPageBreak/>
              <w:t>мягкая игрушка.</w:t>
            </w:r>
          </w:p>
        </w:tc>
        <w:tc>
          <w:tcPr>
            <w:tcW w:w="1099" w:type="dxa"/>
          </w:tcPr>
          <w:p w14:paraId="7744AB02" w14:textId="77777777" w:rsidR="00363BA7" w:rsidRPr="00406B91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lastRenderedPageBreak/>
              <w:t>3ч/7ч</w:t>
            </w:r>
          </w:p>
        </w:tc>
      </w:tr>
      <w:tr w:rsidR="00363BA7" w:rsidRPr="00FD6C2A" w14:paraId="0A1E83B1" w14:textId="77777777" w:rsidTr="006D5E83">
        <w:trPr>
          <w:trHeight w:val="410"/>
        </w:trPr>
        <w:tc>
          <w:tcPr>
            <w:tcW w:w="1384" w:type="dxa"/>
          </w:tcPr>
          <w:p w14:paraId="510F6251" w14:textId="77777777" w:rsidR="00363BA7" w:rsidRPr="00FD6C2A" w:rsidRDefault="00363BA7" w:rsidP="00D37F27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80" w:type="dxa"/>
          </w:tcPr>
          <w:p w14:paraId="563BABDE" w14:textId="77777777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выполнению рисунка другой мягкой игрушки, но уже мягким материалом. Упражнение на видение и передачу цельного пятна с падающей тенью.</w:t>
            </w:r>
          </w:p>
          <w:p w14:paraId="4A3D59CF" w14:textId="77777777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выполнение задач, аналогичных занятию №3, но уже с освоением мягкого материала: </w:t>
            </w:r>
            <w:proofErr w:type="spellStart"/>
            <w:r w:rsidRPr="00FD6C2A">
              <w:rPr>
                <w:rFonts w:ascii="Times New Roman" w:hAnsi="Times New Roman"/>
                <w:sz w:val="24"/>
                <w:szCs w:val="24"/>
              </w:rPr>
              <w:t>cангины</w:t>
            </w:r>
            <w:proofErr w:type="spellEnd"/>
            <w:r w:rsidRPr="00FD6C2A">
              <w:rPr>
                <w:rFonts w:ascii="Times New Roman" w:hAnsi="Times New Roman"/>
                <w:sz w:val="24"/>
                <w:szCs w:val="24"/>
              </w:rPr>
              <w:t xml:space="preserve"> или соуса. Сравнивание техники и передачи тона при использования мягких и твердых материалов.</w:t>
            </w:r>
          </w:p>
          <w:p w14:paraId="2EAB4533" w14:textId="77777777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сангина, соус. Реквизит: мягкая игрушка.</w:t>
            </w:r>
          </w:p>
        </w:tc>
        <w:tc>
          <w:tcPr>
            <w:tcW w:w="1099" w:type="dxa"/>
          </w:tcPr>
          <w:p w14:paraId="7B8A77B0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3ч/10ч</w:t>
            </w:r>
          </w:p>
        </w:tc>
      </w:tr>
      <w:tr w:rsidR="00363BA7" w:rsidRPr="00FD6C2A" w14:paraId="6726EB79" w14:textId="77777777" w:rsidTr="006D5E83">
        <w:tc>
          <w:tcPr>
            <w:tcW w:w="1384" w:type="dxa"/>
          </w:tcPr>
          <w:p w14:paraId="4FAECE61" w14:textId="77777777" w:rsidR="00363BA7" w:rsidRPr="00FD6C2A" w:rsidRDefault="00363BA7" w:rsidP="00D37F27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0030381C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с выполнению рисунка с гипсовым шаром и яблоком. Закрепление представления об источнике света, моделировании светотени и падающей тени, работа с объёмом и светотеневыми градациями тона.</w:t>
            </w:r>
          </w:p>
          <w:p w14:paraId="54E5279E" w14:textId="054D4373" w:rsidR="00363BA7" w:rsidRPr="00FD6C2A" w:rsidRDefault="009E61FF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з</w:t>
            </w:r>
            <w:r w:rsidR="00363BA7" w:rsidRPr="00FD6C2A">
              <w:rPr>
                <w:rFonts w:ascii="Times New Roman" w:hAnsi="Times New Roman"/>
                <w:sz w:val="24"/>
                <w:szCs w:val="24"/>
              </w:rPr>
              <w:t xml:space="preserve">накомство с пропорциями и навыками их построения на примере шара. </w:t>
            </w:r>
          </w:p>
          <w:p w14:paraId="762DC0FF" w14:textId="77777777" w:rsidR="00363BA7" w:rsidRPr="00FD6C2A" w:rsidRDefault="00363BA7" w:rsidP="00D37F27">
            <w:pPr>
              <w:spacing w:after="0"/>
              <w:rPr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гипсовый шар, яблоко.</w:t>
            </w:r>
          </w:p>
        </w:tc>
        <w:tc>
          <w:tcPr>
            <w:tcW w:w="1099" w:type="dxa"/>
          </w:tcPr>
          <w:p w14:paraId="5451F4BD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4ч/14ч</w:t>
            </w:r>
          </w:p>
        </w:tc>
      </w:tr>
      <w:tr w:rsidR="00363BA7" w:rsidRPr="00FD6C2A" w14:paraId="2FB39C5A" w14:textId="77777777" w:rsidTr="006D5E83">
        <w:tc>
          <w:tcPr>
            <w:tcW w:w="1384" w:type="dxa"/>
          </w:tcPr>
          <w:p w14:paraId="5B24619D" w14:textId="77777777" w:rsidR="00363BA7" w:rsidRPr="00FD6C2A" w:rsidRDefault="00363BA7" w:rsidP="00D37F27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1DC1AA04" w14:textId="77777777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выполнению рисунка нескольких овощей (помидор, огурец, перец, тыква). Передача объёма предметов с использованием мягких материалов. Основы композиции.</w:t>
            </w:r>
          </w:p>
          <w:p w14:paraId="29A41719" w14:textId="1885694A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E61FF" w:rsidRPr="00FD6C2A">
              <w:rPr>
                <w:rFonts w:ascii="Times New Roman" w:hAnsi="Times New Roman"/>
                <w:sz w:val="24"/>
                <w:szCs w:val="24"/>
              </w:rPr>
              <w:t>з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акрепление работы с </w:t>
            </w:r>
            <w:r w:rsidR="007F61EA" w:rsidRPr="00FD6C2A">
              <w:rPr>
                <w:rFonts w:ascii="Times New Roman" w:hAnsi="Times New Roman"/>
                <w:sz w:val="24"/>
                <w:szCs w:val="24"/>
              </w:rPr>
              <w:t>формой предмета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– рисунок овощей с натуры разных по тону. Углубленное изучение света и теней.</w:t>
            </w:r>
          </w:p>
          <w:p w14:paraId="1716E40A" w14:textId="77777777" w:rsidR="00363BA7" w:rsidRPr="00FD6C2A" w:rsidRDefault="00363BA7" w:rsidP="00D37F27">
            <w:pPr>
              <w:spacing w:after="0"/>
              <w:rPr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соус, сангина. уголь. Реквизит: свежие</w:t>
            </w:r>
            <w:r w:rsidR="00213789" w:rsidRPr="00FD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овощи или их муляжи.</w:t>
            </w:r>
          </w:p>
        </w:tc>
        <w:tc>
          <w:tcPr>
            <w:tcW w:w="1099" w:type="dxa"/>
          </w:tcPr>
          <w:p w14:paraId="643711D2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4ч/18ч</w:t>
            </w:r>
          </w:p>
        </w:tc>
      </w:tr>
      <w:tr w:rsidR="00363BA7" w:rsidRPr="00FD6C2A" w14:paraId="0566FEB6" w14:textId="77777777" w:rsidTr="006D5E83">
        <w:tc>
          <w:tcPr>
            <w:tcW w:w="1384" w:type="dxa"/>
          </w:tcPr>
          <w:p w14:paraId="1881F43A" w14:textId="77777777" w:rsidR="00363BA7" w:rsidRPr="00FD6C2A" w:rsidRDefault="00363BA7" w:rsidP="00D37F27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14:paraId="4C830C24" w14:textId="1CF006A9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выполнению рисунка цилиндра в двух ракурсах: понятия – осе</w:t>
            </w:r>
            <w:r w:rsidR="007F61EA" w:rsidRPr="00FD6C2A">
              <w:rPr>
                <w:rFonts w:ascii="Times New Roman" w:hAnsi="Times New Roman"/>
                <w:sz w:val="24"/>
                <w:szCs w:val="24"/>
              </w:rPr>
              <w:t>вая линия, овал, эллипс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F61EA" w:rsidRPr="00FD6C2A">
              <w:rPr>
                <w:rFonts w:ascii="Times New Roman" w:hAnsi="Times New Roman"/>
                <w:sz w:val="24"/>
                <w:szCs w:val="24"/>
              </w:rPr>
              <w:t>Построение цилиндра с использованием вспомогательных линий построения.</w:t>
            </w:r>
          </w:p>
          <w:p w14:paraId="5A75AE53" w14:textId="124841AF" w:rsidR="00363BA7" w:rsidRPr="00FD6C2A" w:rsidRDefault="00363BA7" w:rsidP="007F61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E61FF" w:rsidRPr="00FD6C2A">
              <w:rPr>
                <w:rFonts w:ascii="Times New Roman" w:hAnsi="Times New Roman"/>
                <w:sz w:val="24"/>
                <w:szCs w:val="24"/>
              </w:rPr>
              <w:t>з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накомство с </w:t>
            </w:r>
            <w:r w:rsidR="007F61EA" w:rsidRPr="00FD6C2A">
              <w:rPr>
                <w:rFonts w:ascii="Times New Roman" w:hAnsi="Times New Roman"/>
                <w:sz w:val="24"/>
                <w:szCs w:val="24"/>
              </w:rPr>
              <w:t>понятием «перспектива», «линии построения» на примере цилиндра.</w:t>
            </w:r>
          </w:p>
          <w:p w14:paraId="6FAD798C" w14:textId="77777777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гипсовый цилиндр.</w:t>
            </w:r>
          </w:p>
        </w:tc>
        <w:tc>
          <w:tcPr>
            <w:tcW w:w="1099" w:type="dxa"/>
          </w:tcPr>
          <w:p w14:paraId="6D1CD011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3ч/21ч</w:t>
            </w:r>
          </w:p>
        </w:tc>
      </w:tr>
      <w:tr w:rsidR="00363BA7" w:rsidRPr="00FD6C2A" w14:paraId="68A5A375" w14:textId="77777777" w:rsidTr="006D5E83">
        <w:tc>
          <w:tcPr>
            <w:tcW w:w="1384" w:type="dxa"/>
          </w:tcPr>
          <w:p w14:paraId="5B463A32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14:paraId="30338534" w14:textId="2BA16126" w:rsidR="00363BA7" w:rsidRPr="00FD6C2A" w:rsidRDefault="00363BA7" w:rsidP="00D37F27">
            <w:pPr>
              <w:spacing w:after="0"/>
              <w:rPr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с выполнением рисунка кувшина/крынки. Построение кувшина/крынки (работа педагога на доске одновременно с учениками) из составляющих частей: шар и цилиндр. </w:t>
            </w:r>
            <w:r w:rsidR="009E61FF" w:rsidRPr="00FD6C2A">
              <w:rPr>
                <w:rFonts w:ascii="Times New Roman" w:hAnsi="Times New Roman"/>
                <w:sz w:val="24"/>
                <w:szCs w:val="24"/>
              </w:rPr>
              <w:t>Схематичный ввод тона в рисунок, собственная и падающая тени.</w:t>
            </w:r>
          </w:p>
          <w:p w14:paraId="4389EB17" w14:textId="04BA368E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работа с сочлененными телами вращения – шара и цилиндра, соединен</w:t>
            </w:r>
            <w:r w:rsidR="009E61FF" w:rsidRPr="00FD6C2A">
              <w:rPr>
                <w:rFonts w:ascii="Times New Roman" w:hAnsi="Times New Roman"/>
                <w:sz w:val="24"/>
                <w:szCs w:val="24"/>
              </w:rPr>
              <w:t>ных в изображении кувшина.</w:t>
            </w:r>
          </w:p>
          <w:p w14:paraId="1D0CAAF9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глиняный кувшин или крынка.</w:t>
            </w:r>
          </w:p>
        </w:tc>
        <w:tc>
          <w:tcPr>
            <w:tcW w:w="1099" w:type="dxa"/>
          </w:tcPr>
          <w:p w14:paraId="0A07CF3A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3ч/24ч</w:t>
            </w:r>
          </w:p>
        </w:tc>
      </w:tr>
      <w:tr w:rsidR="00363BA7" w:rsidRPr="00FD6C2A" w14:paraId="6525A007" w14:textId="77777777" w:rsidTr="006D5E83">
        <w:tc>
          <w:tcPr>
            <w:tcW w:w="1384" w:type="dxa"/>
          </w:tcPr>
          <w:p w14:paraId="2CBFED7A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080" w:type="dxa"/>
          </w:tcPr>
          <w:p w14:paraId="5A0636AA" w14:textId="77777777" w:rsidR="00363BA7" w:rsidRPr="00FD6C2A" w:rsidRDefault="00363BA7" w:rsidP="00D37F27">
            <w:pPr>
              <w:spacing w:after="0"/>
              <w:rPr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выполнению рисунка гипсовых фигур (шар, цилиндр, конус) на черной бумаге белым мелком. Тоновое решение поменявшегося контраста.</w:t>
            </w:r>
          </w:p>
          <w:p w14:paraId="3B6BED54" w14:textId="77777777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изменение способа тоновой проработки с темного на светлое.</w:t>
            </w:r>
          </w:p>
          <w:p w14:paraId="367C73A0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черная формат А3, мелок белый. Реквизит: гипсовый шар, цилиндр, конус.</w:t>
            </w:r>
          </w:p>
        </w:tc>
        <w:tc>
          <w:tcPr>
            <w:tcW w:w="1099" w:type="dxa"/>
          </w:tcPr>
          <w:p w14:paraId="5F6C9F3C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4ч/4ч</w:t>
            </w:r>
          </w:p>
        </w:tc>
      </w:tr>
      <w:tr w:rsidR="00363BA7" w:rsidRPr="00FD6C2A" w14:paraId="75F4ED7C" w14:textId="77777777" w:rsidTr="006D5E83">
        <w:tc>
          <w:tcPr>
            <w:tcW w:w="1384" w:type="dxa"/>
          </w:tcPr>
          <w:p w14:paraId="6F792793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080" w:type="dxa"/>
          </w:tcPr>
          <w:p w14:paraId="15F015FC" w14:textId="5844F526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конструктивной зарисовке тел вращения: кружки различных несложных форм, </w:t>
            </w:r>
            <w:r w:rsidR="009E61FF" w:rsidRPr="00FD6C2A">
              <w:rPr>
                <w:rFonts w:ascii="Times New Roman" w:hAnsi="Times New Roman"/>
                <w:sz w:val="24"/>
                <w:szCs w:val="24"/>
              </w:rPr>
              <w:t>стеклянные стаканы и/или банки.</w:t>
            </w:r>
          </w:p>
          <w:p w14:paraId="36882775" w14:textId="44F7D110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E61FF" w:rsidRPr="00FD6C2A">
              <w:rPr>
                <w:rFonts w:ascii="Times New Roman" w:hAnsi="Times New Roman"/>
                <w:sz w:val="24"/>
                <w:szCs w:val="24"/>
              </w:rPr>
              <w:t>отработка навыка рисунка овала, определение его пропорций (длину и ширину) методом перемещения предметов на разную высоту относительно уровня глаз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05E9536" w14:textId="1A02FA24" w:rsidR="00363BA7" w:rsidRPr="00FD6C2A" w:rsidRDefault="00363BA7" w:rsidP="009E6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</w:t>
            </w:r>
            <w:r w:rsidR="009E61FF" w:rsidRPr="00FD6C2A">
              <w:rPr>
                <w:rFonts w:ascii="Times New Roman" w:hAnsi="Times New Roman"/>
                <w:sz w:val="24"/>
                <w:szCs w:val="24"/>
              </w:rPr>
              <w:t xml:space="preserve">зит: кружки разных форм, стеклянный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стакан</w:t>
            </w:r>
            <w:r w:rsidR="009E61FF" w:rsidRPr="00FD6C2A">
              <w:rPr>
                <w:rFonts w:ascii="Times New Roman" w:hAnsi="Times New Roman"/>
                <w:sz w:val="24"/>
                <w:szCs w:val="24"/>
              </w:rPr>
              <w:t xml:space="preserve"> и/или банка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678F0D0F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4ч/8ч</w:t>
            </w:r>
          </w:p>
        </w:tc>
      </w:tr>
      <w:tr w:rsidR="00363BA7" w:rsidRPr="00FD6C2A" w14:paraId="611700E8" w14:textId="77777777" w:rsidTr="006D5E83">
        <w:tc>
          <w:tcPr>
            <w:tcW w:w="1384" w:type="dxa"/>
          </w:tcPr>
          <w:p w14:paraId="5047A39C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8080" w:type="dxa"/>
          </w:tcPr>
          <w:p w14:paraId="675C715C" w14:textId="77777777" w:rsidR="00363BA7" w:rsidRPr="00FD6C2A" w:rsidRDefault="00363BA7" w:rsidP="00D37F27">
            <w:pPr>
              <w:spacing w:after="0"/>
              <w:rPr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выполнению натюрморта из 2-х предметов контрастных по тону на нейтральном фоне (тёмный кувшин + белая кружка). Рисунок без штриховки фона. Светотеневая проработка предметов.</w:t>
            </w:r>
            <w:r w:rsidRPr="00FD6C2A">
              <w:rPr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Основы композиции.</w:t>
            </w:r>
          </w:p>
          <w:p w14:paraId="6075C085" w14:textId="747C1D39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E61FF" w:rsidRPr="00FD6C2A">
              <w:rPr>
                <w:rFonts w:ascii="Times New Roman" w:hAnsi="Times New Roman"/>
                <w:sz w:val="24"/>
                <w:szCs w:val="24"/>
              </w:rPr>
              <w:t>получение навыков тоновой проработки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, углубление навыков композиции.</w:t>
            </w:r>
          </w:p>
          <w:p w14:paraId="20678FF3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кувшин/крынка , кружка и/или непрозрачный стакан.</w:t>
            </w:r>
          </w:p>
        </w:tc>
        <w:tc>
          <w:tcPr>
            <w:tcW w:w="1099" w:type="dxa"/>
          </w:tcPr>
          <w:p w14:paraId="400A2AC1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4ч/12ч</w:t>
            </w:r>
          </w:p>
        </w:tc>
      </w:tr>
      <w:tr w:rsidR="00363BA7" w:rsidRPr="00FD6C2A" w14:paraId="086B000F" w14:textId="77777777" w:rsidTr="006D5E83">
        <w:tc>
          <w:tcPr>
            <w:tcW w:w="1384" w:type="dxa"/>
          </w:tcPr>
          <w:p w14:paraId="4A8AB978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8080" w:type="dxa"/>
          </w:tcPr>
          <w:p w14:paraId="46FA0DBB" w14:textId="77777777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с выполнением натюрморта из 2-3-х предметов контрастных по тону на нейтральном фоне (тёмный кувшин + белая кружка) с добавлением 1 фрукта/овоща.</w:t>
            </w:r>
          </w:p>
          <w:p w14:paraId="6E8321BC" w14:textId="77777777" w:rsidR="00795A71" w:rsidRPr="00FD6C2A" w:rsidRDefault="00D37F2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b/>
                <w:sz w:val="24"/>
                <w:szCs w:val="24"/>
              </w:rPr>
              <w:t>АТТЕСТАЦИОННАЯ РАБОТА</w:t>
            </w:r>
            <w:r w:rsidRPr="003A6BF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6C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3BA7" w:rsidRPr="00FD6C2A">
              <w:rPr>
                <w:rFonts w:ascii="Times New Roman" w:hAnsi="Times New Roman"/>
                <w:b/>
                <w:sz w:val="24"/>
                <w:szCs w:val="24"/>
              </w:rPr>
              <w:t>Рисунок этого задания может претендовать на контрольную постановку за полугодие и/или за аттестационную работу первого полугодия первого года обучения</w:t>
            </w:r>
            <w:r w:rsidR="00363BA7" w:rsidRPr="00FD6C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1ED904F" w14:textId="37B20A7B" w:rsidR="00363BA7" w:rsidRPr="00FD6C2A" w:rsidRDefault="00363BA7" w:rsidP="00D37F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C2A">
              <w:rPr>
                <w:rFonts w:ascii="Times New Roman" w:hAnsi="Times New Roman"/>
                <w:b/>
                <w:sz w:val="24"/>
                <w:szCs w:val="24"/>
              </w:rPr>
              <w:t>Требования к аттестационной работе: показать владение навыками конструктивного построения предметов, владение академическим штрихом, передача объёма и световоздушной перспективы, знание законов контраста при выделении доминанты в натюрморте.</w:t>
            </w:r>
          </w:p>
          <w:p w14:paraId="11C5E438" w14:textId="77777777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Натюрморт из 2-3-х предметов – кувшин /кружка+ яблоко (тот же самый натюрморт с занятия № 11-12) можно выполнить в мягком материале, используя творческий подход к изображению: выделение доминанты и подчинение второстепенного главному средствами контраста и растяжками тона) с добавлением работы с фоном. </w:t>
            </w:r>
          </w:p>
          <w:p w14:paraId="6FD0F0B1" w14:textId="77777777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закрепление полученных навыков тоновой проработки, углубление навыков композиции. Оценка достигнутых результатов за полугодие.</w:t>
            </w:r>
          </w:p>
          <w:p w14:paraId="3DAE978F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кувшин/крынка , кружка и/или непрозрачный стакан; свежие фрукты, овощи или их муляжи.</w:t>
            </w:r>
          </w:p>
        </w:tc>
        <w:tc>
          <w:tcPr>
            <w:tcW w:w="1099" w:type="dxa"/>
          </w:tcPr>
          <w:p w14:paraId="6DF91A18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6ч/18ч</w:t>
            </w:r>
          </w:p>
        </w:tc>
      </w:tr>
      <w:tr w:rsidR="00363BA7" w:rsidRPr="00FD6C2A" w14:paraId="4A1BD145" w14:textId="77777777" w:rsidTr="006D5E83">
        <w:tc>
          <w:tcPr>
            <w:tcW w:w="1384" w:type="dxa"/>
          </w:tcPr>
          <w:p w14:paraId="0BEE0450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14:paraId="54EE47C1" w14:textId="77777777" w:rsidR="0089336D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Посещение выставки в музее или выставочных залах города. </w:t>
            </w:r>
          </w:p>
          <w:p w14:paraId="452821C4" w14:textId="4E3FB795" w:rsidR="00363BA7" w:rsidRPr="00FD6C2A" w:rsidRDefault="0089336D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363BA7" w:rsidRPr="00FD6C2A">
              <w:rPr>
                <w:rFonts w:ascii="Times New Roman" w:hAnsi="Times New Roman"/>
                <w:sz w:val="24"/>
                <w:szCs w:val="24"/>
              </w:rPr>
              <w:t xml:space="preserve"> воспитание грамотного зрителя и созерцателя художественных произведений.</w:t>
            </w:r>
          </w:p>
        </w:tc>
        <w:tc>
          <w:tcPr>
            <w:tcW w:w="1099" w:type="dxa"/>
          </w:tcPr>
          <w:p w14:paraId="2FA43897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3ч/21ч</w:t>
            </w:r>
          </w:p>
        </w:tc>
      </w:tr>
      <w:tr w:rsidR="00363BA7" w:rsidRPr="00FD6C2A" w14:paraId="2084B123" w14:textId="77777777" w:rsidTr="006D5E83">
        <w:tc>
          <w:tcPr>
            <w:tcW w:w="1384" w:type="dxa"/>
          </w:tcPr>
          <w:p w14:paraId="6F3DC492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14:paraId="2FAAF8B2" w14:textId="77777777" w:rsidR="00363BA7" w:rsidRPr="00FD6C2A" w:rsidRDefault="00363BA7" w:rsidP="00D37F27">
            <w:pPr>
              <w:spacing w:after="0"/>
              <w:rPr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работе с набросками. Теория и практика на примере показа преподавателем (наброски с растений и чучел животных). Использование творческого штриха. </w:t>
            </w:r>
          </w:p>
          <w:p w14:paraId="4D138E9E" w14:textId="77777777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получение теоретических знаний и формирование навыков работы с набросками.</w:t>
            </w:r>
          </w:p>
          <w:p w14:paraId="025327F5" w14:textId="77777777" w:rsidR="00363BA7" w:rsidRPr="00FD6C2A" w:rsidRDefault="00363BA7" w:rsidP="00D37F27">
            <w:pPr>
              <w:spacing w:after="0"/>
              <w:rPr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А3; мягкий карандаш, уголь.</w:t>
            </w:r>
            <w:r w:rsidRPr="00FD6C2A">
              <w:rPr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Реквизит: живые растения, чучела животных.</w:t>
            </w:r>
          </w:p>
        </w:tc>
        <w:tc>
          <w:tcPr>
            <w:tcW w:w="1099" w:type="dxa"/>
          </w:tcPr>
          <w:p w14:paraId="4B308C57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3ч/3ч</w:t>
            </w:r>
          </w:p>
        </w:tc>
      </w:tr>
      <w:tr w:rsidR="00363BA7" w:rsidRPr="00FD6C2A" w14:paraId="00B7394F" w14:textId="77777777" w:rsidTr="006D5E83">
        <w:tc>
          <w:tcPr>
            <w:tcW w:w="1384" w:type="dxa"/>
          </w:tcPr>
          <w:p w14:paraId="1D8C59CB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14:paraId="2C5D7E90" w14:textId="77777777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работе с набросками в разнообразии материалов (черная и цветная бумага, сангина, пастель, соус). </w:t>
            </w:r>
          </w:p>
          <w:p w14:paraId="19CD2E89" w14:textId="2970DA85" w:rsidR="00363BA7" w:rsidRPr="00FD6C2A" w:rsidRDefault="00062A48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сравнение разного</w:t>
            </w:r>
            <w:r w:rsidR="00363BA7" w:rsidRPr="00FD6C2A">
              <w:rPr>
                <w:rFonts w:ascii="Times New Roman" w:hAnsi="Times New Roman"/>
                <w:sz w:val="24"/>
                <w:szCs w:val="24"/>
              </w:rPr>
              <w:t xml:space="preserve"> качества материалов в наброске.</w:t>
            </w:r>
          </w:p>
          <w:p w14:paraId="6F7EF789" w14:textId="697BF0CA" w:rsidR="00363BA7" w:rsidRPr="00FD6C2A" w:rsidRDefault="00363BA7" w:rsidP="00D37F27">
            <w:pPr>
              <w:spacing w:after="0"/>
              <w:rPr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черная и цветная формат А3; сангина, пастель, соус.</w:t>
            </w:r>
            <w:r w:rsidRPr="00FD6C2A">
              <w:rPr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Реквизит: живые растения</w:t>
            </w:r>
            <w:r w:rsidR="00062A48" w:rsidRPr="00FD6C2A">
              <w:rPr>
                <w:rFonts w:ascii="Times New Roman" w:hAnsi="Times New Roman"/>
                <w:sz w:val="24"/>
                <w:szCs w:val="24"/>
              </w:rPr>
              <w:t xml:space="preserve"> (цветы)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, чучела животных.</w:t>
            </w:r>
          </w:p>
        </w:tc>
        <w:tc>
          <w:tcPr>
            <w:tcW w:w="1099" w:type="dxa"/>
          </w:tcPr>
          <w:p w14:paraId="74EB44B1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3ч/6ч</w:t>
            </w:r>
          </w:p>
        </w:tc>
      </w:tr>
      <w:tr w:rsidR="00363BA7" w:rsidRPr="00FD6C2A" w14:paraId="450E651C" w14:textId="77777777" w:rsidTr="006D5E83">
        <w:tc>
          <w:tcPr>
            <w:tcW w:w="1384" w:type="dxa"/>
          </w:tcPr>
          <w:p w14:paraId="101E3AAF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8080" w:type="dxa"/>
          </w:tcPr>
          <w:p w14:paraId="72BDFAC7" w14:textId="77777777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выполнению рисунка мелких предметов (кнопки, карандаши, ключи, отвёртки и т.д.). </w:t>
            </w:r>
          </w:p>
          <w:p w14:paraId="7D4A9A44" w14:textId="661940BB" w:rsidR="00363BA7" w:rsidRPr="00FD6C2A" w:rsidRDefault="00363BA7" w:rsidP="00D37F27">
            <w:pPr>
              <w:spacing w:after="0"/>
              <w:rPr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детальное изучение натуры и выявление светотеневых особенностей мелких предметов</w:t>
            </w:r>
            <w:r w:rsidR="00BC7CA7" w:rsidRPr="00FD6C2A">
              <w:rPr>
                <w:rFonts w:ascii="Times New Roman" w:hAnsi="Times New Roman"/>
                <w:sz w:val="24"/>
                <w:szCs w:val="24"/>
              </w:rPr>
              <w:t xml:space="preserve"> т падающих от них теней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20D0F93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мелкие предметы.</w:t>
            </w:r>
          </w:p>
        </w:tc>
        <w:tc>
          <w:tcPr>
            <w:tcW w:w="1099" w:type="dxa"/>
          </w:tcPr>
          <w:p w14:paraId="3A1B5165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6ч/12ч</w:t>
            </w:r>
          </w:p>
        </w:tc>
      </w:tr>
      <w:tr w:rsidR="00363BA7" w:rsidRPr="00FD6C2A" w14:paraId="75D98D7C" w14:textId="77777777" w:rsidTr="006D5E83">
        <w:tc>
          <w:tcPr>
            <w:tcW w:w="1384" w:type="dxa"/>
          </w:tcPr>
          <w:p w14:paraId="5449BFB5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8080" w:type="dxa"/>
          </w:tcPr>
          <w:p w14:paraId="2C4C691C" w14:textId="77777777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выполнению творческого задания – цветного рисунка мягкой игрушки и цветами в керамической вазе. </w:t>
            </w:r>
          </w:p>
          <w:p w14:paraId="0A690F4C" w14:textId="6EB98911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D418A9" w:rsidRPr="00FD6C2A">
              <w:rPr>
                <w:rFonts w:ascii="Times New Roman" w:hAnsi="Times New Roman"/>
                <w:sz w:val="24"/>
                <w:szCs w:val="24"/>
              </w:rPr>
              <w:t>компоновка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и тонально</w:t>
            </w:r>
            <w:r w:rsidR="00D418A9" w:rsidRPr="00FD6C2A">
              <w:rPr>
                <w:rFonts w:ascii="Times New Roman" w:hAnsi="Times New Roman"/>
                <w:sz w:val="24"/>
                <w:szCs w:val="24"/>
              </w:rPr>
              <w:t>е распределение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пятна.</w:t>
            </w:r>
          </w:p>
          <w:p w14:paraId="7B7C8BF4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цветные карандаши, пастель, сангина. Реквизит: керамическая ваза, цветок/сухостой, мягкая игрушка.</w:t>
            </w:r>
          </w:p>
        </w:tc>
        <w:tc>
          <w:tcPr>
            <w:tcW w:w="1099" w:type="dxa"/>
          </w:tcPr>
          <w:p w14:paraId="74121C6E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6ч/18ч</w:t>
            </w:r>
          </w:p>
        </w:tc>
      </w:tr>
      <w:tr w:rsidR="00363BA7" w:rsidRPr="00FD6C2A" w14:paraId="5F414B6A" w14:textId="77777777" w:rsidTr="006D5E83">
        <w:tc>
          <w:tcPr>
            <w:tcW w:w="1384" w:type="dxa"/>
          </w:tcPr>
          <w:p w14:paraId="3615D30C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</w:tcPr>
          <w:p w14:paraId="7E4E36B7" w14:textId="5CEA45A1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конструктивному построению куба с </w:t>
            </w:r>
            <w:r w:rsidR="00D418A9" w:rsidRPr="00FD6C2A">
              <w:rPr>
                <w:rFonts w:ascii="Times New Roman" w:hAnsi="Times New Roman"/>
                <w:sz w:val="24"/>
                <w:szCs w:val="24"/>
              </w:rPr>
              <w:t xml:space="preserve">условной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тоновой проработкой: обязательный показ построения педагогом на доске или бумаге с объяснением вспомогательных линий при построении. Понятие и значение линейной перспективы</w:t>
            </w:r>
            <w:r w:rsidR="00D418A9" w:rsidRPr="00FD6C2A">
              <w:rPr>
                <w:rFonts w:ascii="Times New Roman" w:hAnsi="Times New Roman"/>
                <w:sz w:val="24"/>
                <w:szCs w:val="24"/>
              </w:rPr>
              <w:t xml:space="preserve"> в построении куба.</w:t>
            </w:r>
          </w:p>
          <w:p w14:paraId="19961600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изображение нескольких вариантов расположения куба в пространстве. </w:t>
            </w:r>
          </w:p>
          <w:p w14:paraId="2DD6B9DF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гипсовый куб.</w:t>
            </w:r>
          </w:p>
        </w:tc>
        <w:tc>
          <w:tcPr>
            <w:tcW w:w="1099" w:type="dxa"/>
          </w:tcPr>
          <w:p w14:paraId="21A55883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3ч/21ч</w:t>
            </w:r>
          </w:p>
        </w:tc>
      </w:tr>
      <w:tr w:rsidR="00363BA7" w:rsidRPr="00FD6C2A" w14:paraId="09DDDB83" w14:textId="77777777" w:rsidTr="006D5E83">
        <w:tc>
          <w:tcPr>
            <w:tcW w:w="1384" w:type="dxa"/>
          </w:tcPr>
          <w:p w14:paraId="66F719B1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8080" w:type="dxa"/>
          </w:tcPr>
          <w:p w14:paraId="30A182A1" w14:textId="2455D2E5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выполнению натюрморта с детским кубиком, игрушкой и яблоком. Закрепление навыков построения куба </w:t>
            </w:r>
            <w:r w:rsidR="007D59A4" w:rsidRPr="00FD6C2A">
              <w:rPr>
                <w:rFonts w:ascii="Times New Roman" w:hAnsi="Times New Roman"/>
                <w:sz w:val="24"/>
                <w:szCs w:val="24"/>
              </w:rPr>
              <w:t xml:space="preserve">в перспективе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и освоение нового графического материала - гелиевая ручка или тушь с пером. </w:t>
            </w:r>
          </w:p>
          <w:p w14:paraId="3F1D2079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освоение перовой графики несложными приёмами: линия, пятно и штрих. </w:t>
            </w:r>
          </w:p>
          <w:p w14:paraId="5B738E75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карандаш. Реквизит: детский кубик, игрушка, свежее яблоко или его муляж. </w:t>
            </w:r>
          </w:p>
        </w:tc>
        <w:tc>
          <w:tcPr>
            <w:tcW w:w="1099" w:type="dxa"/>
          </w:tcPr>
          <w:p w14:paraId="7B2D09CC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6ч/27ч</w:t>
            </w:r>
          </w:p>
        </w:tc>
      </w:tr>
      <w:tr w:rsidR="00363BA7" w:rsidRPr="00FD6C2A" w14:paraId="788DB3E0" w14:textId="77777777" w:rsidTr="006D5E83">
        <w:tc>
          <w:tcPr>
            <w:tcW w:w="1384" w:type="dxa"/>
          </w:tcPr>
          <w:p w14:paraId="1F3AE292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</w:tcPr>
          <w:p w14:paraId="112D5DAB" w14:textId="77777777" w:rsidR="00BB0221" w:rsidRPr="00FD6C2A" w:rsidRDefault="00BB0221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отработке сложностей, возникших у учеников.</w:t>
            </w:r>
          </w:p>
          <w:p w14:paraId="433C0ABA" w14:textId="77777777" w:rsidR="00363BA7" w:rsidRPr="00FD6C2A" w:rsidRDefault="00BB0221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проведение работы над ошибками по всему пройденному материалу, определение задания на каникулы по отработке трудностей.</w:t>
            </w:r>
          </w:p>
          <w:p w14:paraId="3112B46F" w14:textId="3C274B4E" w:rsidR="00BB0221" w:rsidRPr="00FD6C2A" w:rsidRDefault="00BB0221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портфолио работ учеников, </w:t>
            </w:r>
            <w:r w:rsidR="00BD5772" w:rsidRPr="00FD6C2A">
              <w:rPr>
                <w:rFonts w:ascii="Times New Roman" w:hAnsi="Times New Roman"/>
                <w:sz w:val="24"/>
                <w:szCs w:val="24"/>
              </w:rPr>
              <w:t xml:space="preserve">бумага формат А3, карандаш. </w:t>
            </w:r>
            <w:r w:rsidR="00D55E7B" w:rsidRPr="00FD6C2A">
              <w:rPr>
                <w:rFonts w:ascii="Times New Roman" w:hAnsi="Times New Roman"/>
                <w:sz w:val="24"/>
                <w:szCs w:val="24"/>
              </w:rPr>
              <w:t>Реквизит: по ситуации.</w:t>
            </w:r>
          </w:p>
        </w:tc>
        <w:tc>
          <w:tcPr>
            <w:tcW w:w="1099" w:type="dxa"/>
          </w:tcPr>
          <w:p w14:paraId="35A0E569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3ч/30ч</w:t>
            </w:r>
          </w:p>
        </w:tc>
      </w:tr>
      <w:tr w:rsidR="00363BA7" w:rsidRPr="00FD6C2A" w14:paraId="145E8C2B" w14:textId="77777777" w:rsidTr="006D5E83">
        <w:tc>
          <w:tcPr>
            <w:tcW w:w="1384" w:type="dxa"/>
          </w:tcPr>
          <w:p w14:paraId="25BC5168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</w:tcPr>
          <w:p w14:paraId="448BB6C8" w14:textId="5A1572E5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конструктивному построению параллелепипеда с тоновой проработкой: обязательный показ построения педагогом на доске или бумаге с объяснением вспомогательных </w:t>
            </w:r>
            <w:r w:rsidR="007D59A4" w:rsidRPr="00FD6C2A">
              <w:rPr>
                <w:rFonts w:ascii="Times New Roman" w:hAnsi="Times New Roman"/>
                <w:sz w:val="24"/>
                <w:szCs w:val="24"/>
              </w:rPr>
              <w:t>линий при построении. Изображение нескольких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вариантов расположения параллелепипеда в пространстве. Показ применения знаний построения параллелепипеда педагогом на изображении книги или спичечного коробка.</w:t>
            </w:r>
          </w:p>
          <w:p w14:paraId="3EEFF2BE" w14:textId="77777777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proofErr w:type="spellStart"/>
            <w:r w:rsidRPr="00FD6C2A">
              <w:rPr>
                <w:rFonts w:ascii="Times New Roman" w:hAnsi="Times New Roman"/>
                <w:sz w:val="24"/>
                <w:szCs w:val="24"/>
              </w:rPr>
              <w:t>cравнение</w:t>
            </w:r>
            <w:proofErr w:type="spellEnd"/>
            <w:r w:rsidRPr="00FD6C2A">
              <w:rPr>
                <w:rFonts w:ascii="Times New Roman" w:hAnsi="Times New Roman"/>
                <w:sz w:val="24"/>
                <w:szCs w:val="24"/>
              </w:rPr>
              <w:t xml:space="preserve"> с построением уже изученным геометрическим предметом – кубом. </w:t>
            </w:r>
          </w:p>
          <w:p w14:paraId="164045EF" w14:textId="77777777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гипсовый параллелепипед.</w:t>
            </w:r>
          </w:p>
        </w:tc>
        <w:tc>
          <w:tcPr>
            <w:tcW w:w="1099" w:type="dxa"/>
          </w:tcPr>
          <w:p w14:paraId="3AC78C4F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3ч/3ч</w:t>
            </w:r>
          </w:p>
        </w:tc>
      </w:tr>
      <w:tr w:rsidR="00363BA7" w:rsidRPr="00FD6C2A" w14:paraId="0F892107" w14:textId="77777777" w:rsidTr="006D5E83">
        <w:tc>
          <w:tcPr>
            <w:tcW w:w="1384" w:type="dxa"/>
          </w:tcPr>
          <w:p w14:paraId="0A33FC74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8080" w:type="dxa"/>
          </w:tcPr>
          <w:p w14:paraId="0768B5C7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закреплению задания № 26 – выполнение натюрморта  с использованием предмета, имеющего форму параллелепипед (коробка, книга) и 1-2-х несложных бытовых предметов (игрушка, кувшин, груша). </w:t>
            </w:r>
          </w:p>
          <w:p w14:paraId="57123948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отработка навыка рисунка предмета, имеющего форму параллелепипеда </w:t>
            </w:r>
          </w:p>
          <w:p w14:paraId="712C5C84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кувшин, игрушка, груша.</w:t>
            </w:r>
          </w:p>
        </w:tc>
        <w:tc>
          <w:tcPr>
            <w:tcW w:w="1099" w:type="dxa"/>
          </w:tcPr>
          <w:p w14:paraId="4DE61A3B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6ч/9ч</w:t>
            </w:r>
          </w:p>
        </w:tc>
      </w:tr>
      <w:tr w:rsidR="00363BA7" w:rsidRPr="00FD6C2A" w14:paraId="4BCFD573" w14:textId="77777777" w:rsidTr="006D5E83">
        <w:tc>
          <w:tcPr>
            <w:tcW w:w="1384" w:type="dxa"/>
          </w:tcPr>
          <w:p w14:paraId="1AC4C9FC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8080" w:type="dxa"/>
          </w:tcPr>
          <w:p w14:paraId="0A85841E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написанию натюрморта на доминанту: среднего тона  кувшин/керамическая ваза, белый шарик, кружка среднего тона на утемнённой драпировке. На первом плане доминирует белый шарик (усиливается контраст), предметы мягко списываются с тоном драпировки, не вылезая на первый план). </w:t>
            </w:r>
          </w:p>
          <w:p w14:paraId="3F2A35E2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закрепление навыка передачи контраста и доминанты.</w:t>
            </w:r>
          </w:p>
          <w:p w14:paraId="516207C7" w14:textId="3D0570E8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</w:t>
            </w:r>
            <w:r w:rsidR="00E5195C" w:rsidRPr="00FD6C2A">
              <w:rPr>
                <w:rFonts w:ascii="Times New Roman" w:hAnsi="Times New Roman"/>
                <w:sz w:val="24"/>
                <w:szCs w:val="24"/>
              </w:rPr>
              <w:t xml:space="preserve">прессованный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уголь. Реквизит: кувшин/керамическая ваза, белый шарик, кружка среднего тона.</w:t>
            </w:r>
          </w:p>
        </w:tc>
        <w:tc>
          <w:tcPr>
            <w:tcW w:w="1099" w:type="dxa"/>
          </w:tcPr>
          <w:p w14:paraId="38D12D9E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6ч/15ч</w:t>
            </w:r>
          </w:p>
        </w:tc>
      </w:tr>
      <w:tr w:rsidR="00363BA7" w:rsidRPr="00FD6C2A" w14:paraId="5CA2B82A" w14:textId="77777777" w:rsidTr="006D5E83">
        <w:tc>
          <w:tcPr>
            <w:tcW w:w="1384" w:type="dxa"/>
          </w:tcPr>
          <w:p w14:paraId="7F3C6874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8080" w:type="dxa"/>
          </w:tcPr>
          <w:p w14:paraId="4B801583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написанию натюрморта из 5-ти фруктов и овощей: яблоко,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груша, помидор, лимон и слива. </w:t>
            </w:r>
          </w:p>
          <w:p w14:paraId="0BC627AC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закрепление навыка передачи объёма, пространства и цвета академическим штрихом с помощью тональных растяжек при контрастной подсветке. Некоторые предметы обязательно должны накладываться друг на друга. </w:t>
            </w:r>
          </w:p>
          <w:p w14:paraId="4BECA63C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яблоко, груша, помидор, лимон и слива.</w:t>
            </w:r>
          </w:p>
        </w:tc>
        <w:tc>
          <w:tcPr>
            <w:tcW w:w="1099" w:type="dxa"/>
          </w:tcPr>
          <w:p w14:paraId="50B220D7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6ч/21ч</w:t>
            </w:r>
          </w:p>
        </w:tc>
      </w:tr>
      <w:tr w:rsidR="00363BA7" w:rsidRPr="00FD6C2A" w14:paraId="3C93D527" w14:textId="77777777" w:rsidTr="006D5E83">
        <w:tc>
          <w:tcPr>
            <w:tcW w:w="1384" w:type="dxa"/>
          </w:tcPr>
          <w:p w14:paraId="697FF7DA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8080" w:type="dxa"/>
          </w:tcPr>
          <w:p w14:paraId="6D5442CE" w14:textId="77777777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написанию</w:t>
            </w:r>
            <w:r w:rsidRPr="00FD6C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натюрморта из 3-х предметов: кувшин, яблоко и кружка. Задача – академическим штрихом передать объём, пространство и цвет с помощью тональных растяжек. Некоторые предметы обязательно должны накладываться друг на друга. Подсветка контрастная – софит, что даёт лучшую возможность увидеть рефлексы и тени.</w:t>
            </w:r>
          </w:p>
          <w:p w14:paraId="5493C628" w14:textId="33D86CB8" w:rsidR="00363BA7" w:rsidRPr="00FD6C2A" w:rsidRDefault="00D37F27" w:rsidP="00D37F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C2A">
              <w:rPr>
                <w:rFonts w:ascii="Times New Roman" w:hAnsi="Times New Roman"/>
                <w:b/>
                <w:sz w:val="24"/>
                <w:szCs w:val="24"/>
              </w:rPr>
              <w:t>АТТЕСТАЦИОННАЯ РАБОТА</w:t>
            </w:r>
            <w:r w:rsidRPr="003A6BF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6C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3BA7" w:rsidRPr="00FD6C2A">
              <w:rPr>
                <w:rFonts w:ascii="Times New Roman" w:hAnsi="Times New Roman"/>
                <w:b/>
                <w:sz w:val="24"/>
                <w:szCs w:val="24"/>
              </w:rPr>
              <w:t>Рисунок этого задания может претендовать на контрольную постановку за</w:t>
            </w:r>
            <w:r w:rsidR="001D6A65">
              <w:rPr>
                <w:rFonts w:ascii="Times New Roman" w:hAnsi="Times New Roman"/>
                <w:b/>
                <w:sz w:val="24"/>
                <w:szCs w:val="24"/>
              </w:rPr>
              <w:t xml:space="preserve"> второе</w:t>
            </w:r>
            <w:r w:rsidR="00363BA7" w:rsidRPr="00FD6C2A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 и/или за </w:t>
            </w:r>
            <w:r w:rsidR="001D6A65">
              <w:rPr>
                <w:rFonts w:ascii="Times New Roman" w:hAnsi="Times New Roman"/>
                <w:b/>
                <w:sz w:val="24"/>
                <w:szCs w:val="24"/>
              </w:rPr>
              <w:t xml:space="preserve">итоговую </w:t>
            </w:r>
            <w:r w:rsidR="00363BA7" w:rsidRPr="00FD6C2A">
              <w:rPr>
                <w:rFonts w:ascii="Times New Roman" w:hAnsi="Times New Roman"/>
                <w:b/>
                <w:sz w:val="24"/>
                <w:szCs w:val="24"/>
              </w:rPr>
              <w:t>аттестационную работу первого года обучения</w:t>
            </w:r>
            <w:r w:rsidR="00363BA7" w:rsidRPr="00FD6C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63BA7" w:rsidRPr="00FD6C2A">
              <w:rPr>
                <w:rFonts w:ascii="Times New Roman" w:hAnsi="Times New Roman"/>
                <w:b/>
                <w:sz w:val="24"/>
                <w:szCs w:val="24"/>
              </w:rPr>
              <w:t>Требования к аттестационной работе: показать владение навыками конструктивного построения предметов, владение академическим штрихом, передача объёма и световоздушной перспективы, знание законов контраста при выделении доминанты в натюрморте.</w:t>
            </w:r>
          </w:p>
          <w:p w14:paraId="4425C6F8" w14:textId="77777777" w:rsidR="00363BA7" w:rsidRPr="00FD6C2A" w:rsidRDefault="00363BA7" w:rsidP="00D37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оценка достигнутых результатов по разделу «Рисунок» за первый год обучения.</w:t>
            </w:r>
          </w:p>
          <w:p w14:paraId="784EFB25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кувшин, кружка, яблоко.</w:t>
            </w:r>
          </w:p>
        </w:tc>
        <w:tc>
          <w:tcPr>
            <w:tcW w:w="1099" w:type="dxa"/>
          </w:tcPr>
          <w:p w14:paraId="0905BF98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6ч/27ч</w:t>
            </w:r>
          </w:p>
        </w:tc>
      </w:tr>
      <w:tr w:rsidR="00363BA7" w:rsidRPr="00FD6C2A" w14:paraId="5EDF02F3" w14:textId="77777777" w:rsidTr="006D5E83">
        <w:tc>
          <w:tcPr>
            <w:tcW w:w="1384" w:type="dxa"/>
          </w:tcPr>
          <w:p w14:paraId="0E651615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EE6E0C4" w14:textId="77777777" w:rsidR="0089336D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Посещение на каникулах выставки в музее или в</w:t>
            </w:r>
            <w:r w:rsidR="0089336D" w:rsidRPr="00FD6C2A">
              <w:rPr>
                <w:rFonts w:ascii="Times New Roman" w:hAnsi="Times New Roman"/>
                <w:sz w:val="24"/>
                <w:szCs w:val="24"/>
              </w:rPr>
              <w:t xml:space="preserve">ыставочных залах города. </w:t>
            </w:r>
          </w:p>
          <w:p w14:paraId="570CE018" w14:textId="5A499BE3" w:rsidR="00363BA7" w:rsidRPr="00FD6C2A" w:rsidRDefault="0089336D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63BA7" w:rsidRPr="00FD6C2A">
              <w:rPr>
                <w:rFonts w:ascii="Times New Roman" w:hAnsi="Times New Roman"/>
                <w:sz w:val="24"/>
                <w:szCs w:val="24"/>
              </w:rPr>
              <w:t>воспитание грамотного зрителя и созерцателя художественных произведений.</w:t>
            </w:r>
          </w:p>
        </w:tc>
        <w:tc>
          <w:tcPr>
            <w:tcW w:w="1099" w:type="dxa"/>
          </w:tcPr>
          <w:p w14:paraId="23FDE8F7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BA7" w:rsidRPr="00FD6C2A" w14:paraId="119B0C92" w14:textId="77777777" w:rsidTr="006D5E83">
        <w:tc>
          <w:tcPr>
            <w:tcW w:w="1384" w:type="dxa"/>
          </w:tcPr>
          <w:p w14:paraId="2C811F76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0A0BD05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18049C6" w14:textId="77777777" w:rsidR="00363BA7" w:rsidRPr="00FD6C2A" w:rsidRDefault="00363BA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F" w:rsidRPr="00FD6C2A" w14:paraId="5B52AF6D" w14:textId="77777777" w:rsidTr="006D5E83">
        <w:tc>
          <w:tcPr>
            <w:tcW w:w="1384" w:type="dxa"/>
          </w:tcPr>
          <w:p w14:paraId="5026996E" w14:textId="77777777" w:rsidR="00F4560F" w:rsidRPr="00FD6C2A" w:rsidRDefault="00F4560F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36AF164" w14:textId="3BFF610F" w:rsidR="00F4560F" w:rsidRPr="00FD6C2A" w:rsidRDefault="00F4560F" w:rsidP="00D37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C2A">
              <w:rPr>
                <w:rFonts w:ascii="Times New Roman" w:hAnsi="Times New Roman"/>
                <w:b/>
                <w:sz w:val="24"/>
                <w:szCs w:val="24"/>
              </w:rPr>
              <w:t>ЖИВОПИСЬ</w:t>
            </w:r>
          </w:p>
          <w:p w14:paraId="73D8F2AA" w14:textId="581ECC6F" w:rsidR="00F4560F" w:rsidRPr="00FD6C2A" w:rsidRDefault="00F4560F" w:rsidP="00D3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4E25E90" w14:textId="15A7B384" w:rsidR="00F4560F" w:rsidRPr="00FD6C2A" w:rsidRDefault="00F4560F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b/>
                <w:sz w:val="24"/>
                <w:szCs w:val="24"/>
              </w:rPr>
              <w:t>102 ч</w:t>
            </w:r>
          </w:p>
        </w:tc>
      </w:tr>
      <w:tr w:rsidR="00F4560F" w:rsidRPr="00FD6C2A" w14:paraId="68A0975C" w14:textId="77777777" w:rsidTr="006D5E83">
        <w:tc>
          <w:tcPr>
            <w:tcW w:w="1384" w:type="dxa"/>
          </w:tcPr>
          <w:p w14:paraId="1884E30F" w14:textId="422E7FFA" w:rsidR="00F4560F" w:rsidRPr="00FD6C2A" w:rsidRDefault="00F4560F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bottom"/>
          </w:tcPr>
          <w:p w14:paraId="7DCB60D8" w14:textId="32F29AEA" w:rsidR="00475101" w:rsidRPr="00FD6C2A" w:rsidRDefault="00F4560F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</w:t>
            </w:r>
            <w:r w:rsidR="00A41EF2" w:rsidRPr="00FD6C2A">
              <w:rPr>
                <w:rFonts w:ascii="Times New Roman" w:hAnsi="Times New Roman"/>
                <w:sz w:val="24"/>
                <w:szCs w:val="24"/>
              </w:rPr>
              <w:t>анятие – з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накомство с предметом «живопись», </w:t>
            </w:r>
            <w:r w:rsidR="00475101" w:rsidRPr="00FD6C2A">
              <w:rPr>
                <w:rFonts w:ascii="Times New Roman" w:hAnsi="Times New Roman"/>
                <w:sz w:val="24"/>
                <w:szCs w:val="24"/>
              </w:rPr>
              <w:t>з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накомство с акварелью. </w:t>
            </w:r>
          </w:p>
          <w:p w14:paraId="6F9833B2" w14:textId="7AA72C29" w:rsidR="00475101" w:rsidRPr="00FD6C2A" w:rsidRDefault="00475101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знакомство с видами живописи, работами основных представителей ее школ. Упражнения с цветовыми </w:t>
            </w:r>
            <w:proofErr w:type="spellStart"/>
            <w:r w:rsidRPr="00FD6C2A">
              <w:rPr>
                <w:rFonts w:ascii="Times New Roman" w:hAnsi="Times New Roman"/>
                <w:sz w:val="24"/>
                <w:szCs w:val="24"/>
              </w:rPr>
              <w:t>выкрасками</w:t>
            </w:r>
            <w:proofErr w:type="spellEnd"/>
            <w:r w:rsidRPr="00FD6C2A">
              <w:rPr>
                <w:rFonts w:ascii="Times New Roman" w:hAnsi="Times New Roman"/>
                <w:sz w:val="24"/>
                <w:szCs w:val="24"/>
              </w:rPr>
              <w:t xml:space="preserve"> на бумаге.</w:t>
            </w:r>
          </w:p>
          <w:p w14:paraId="3D076847" w14:textId="6FDFB361" w:rsidR="00475101" w:rsidRPr="00FD6C2A" w:rsidRDefault="00475101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Реквизит: репродукции живописных работ художников.</w:t>
            </w:r>
          </w:p>
        </w:tc>
        <w:tc>
          <w:tcPr>
            <w:tcW w:w="1099" w:type="dxa"/>
          </w:tcPr>
          <w:p w14:paraId="60383D9D" w14:textId="05A8AC7A" w:rsidR="00F4560F" w:rsidRPr="00FD6C2A" w:rsidRDefault="00F4560F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</w:t>
            </w:r>
            <w:r w:rsidR="00475101" w:rsidRPr="00FD6C2A">
              <w:rPr>
                <w:rFonts w:ascii="Times New Roman" w:hAnsi="Times New Roman"/>
                <w:sz w:val="24"/>
                <w:szCs w:val="24"/>
              </w:rPr>
              <w:t>/3ч</w:t>
            </w:r>
          </w:p>
        </w:tc>
      </w:tr>
      <w:tr w:rsidR="00F4560F" w:rsidRPr="00FD6C2A" w14:paraId="77F84CDC" w14:textId="77777777" w:rsidTr="006D5E83">
        <w:tc>
          <w:tcPr>
            <w:tcW w:w="1384" w:type="dxa"/>
          </w:tcPr>
          <w:p w14:paraId="73DB90C4" w14:textId="02FA38AE" w:rsidR="00F4560F" w:rsidRPr="00FD6C2A" w:rsidRDefault="0002457D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bottom"/>
          </w:tcPr>
          <w:p w14:paraId="1124361C" w14:textId="7D3072C0" w:rsidR="001B546C" w:rsidRPr="00FD6C2A" w:rsidRDefault="00A41EF2" w:rsidP="00D3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освоению т</w:t>
            </w:r>
            <w:r w:rsidR="0002457D" w:rsidRPr="00FD6C2A">
              <w:rPr>
                <w:rFonts w:ascii="Times New Roman" w:hAnsi="Times New Roman"/>
                <w:sz w:val="24"/>
                <w:szCs w:val="24"/>
              </w:rPr>
              <w:t>еори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и</w:t>
            </w:r>
            <w:r w:rsidR="001B546C" w:rsidRPr="00FD6C2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практики</w:t>
            </w:r>
            <w:r w:rsidR="001B546C" w:rsidRPr="00FD6C2A"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="0002457D" w:rsidRPr="00FD6C2A">
              <w:rPr>
                <w:rFonts w:ascii="Times New Roman" w:hAnsi="Times New Roman"/>
                <w:sz w:val="24"/>
                <w:szCs w:val="24"/>
              </w:rPr>
              <w:t>вета</w:t>
            </w:r>
            <w:r w:rsidR="001B546C" w:rsidRPr="00FD6C2A">
              <w:rPr>
                <w:rFonts w:ascii="Times New Roman" w:hAnsi="Times New Roman"/>
                <w:sz w:val="24"/>
                <w:szCs w:val="24"/>
              </w:rPr>
              <w:t xml:space="preserve"> (цветовой круг/спектр, цветовой тон)</w:t>
            </w:r>
            <w:r w:rsidR="0002457D" w:rsidRPr="00FD6C2A">
              <w:rPr>
                <w:rFonts w:ascii="Times New Roman" w:hAnsi="Times New Roman"/>
                <w:sz w:val="24"/>
                <w:szCs w:val="24"/>
              </w:rPr>
              <w:t>.</w:t>
            </w:r>
            <w:r w:rsidR="0002457D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Беседа о цвете, как средстве выражения чувств и эмоций. Взаимосвязь цвета и формы. Воздействие цвета на человека</w:t>
            </w:r>
            <w:r w:rsidR="001B546C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2457D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560F" w:rsidRPr="00FD6C2A">
              <w:rPr>
                <w:rFonts w:ascii="Times New Roman" w:hAnsi="Times New Roman"/>
                <w:sz w:val="24"/>
                <w:szCs w:val="24"/>
              </w:rPr>
              <w:t>Изучение тёплых и холодных, основных и составных</w:t>
            </w:r>
            <w:r w:rsidR="0002457D" w:rsidRPr="00FD6C2A">
              <w:rPr>
                <w:rFonts w:ascii="Times New Roman" w:hAnsi="Times New Roman"/>
                <w:sz w:val="24"/>
                <w:szCs w:val="24"/>
              </w:rPr>
              <w:t xml:space="preserve"> цветов.</w:t>
            </w:r>
          </w:p>
          <w:p w14:paraId="4F83DF8E" w14:textId="0631D631" w:rsidR="001B546C" w:rsidRPr="00FD6C2A" w:rsidRDefault="00B2767B" w:rsidP="00D3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proofErr w:type="spellStart"/>
            <w:r w:rsidR="0002457D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выкраска</w:t>
            </w:r>
            <w:proofErr w:type="spellEnd"/>
            <w:r w:rsidR="0002457D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разных форм в</w:t>
            </w:r>
            <w:r w:rsidR="00D37F27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457D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разные цвета, задача - отобразить разные</w:t>
            </w:r>
            <w:r w:rsidR="00E5195C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546C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чувства: любовь/</w:t>
            </w:r>
            <w:r w:rsidR="0002457D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злость</w:t>
            </w:r>
            <w:r w:rsidR="001B546C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(ненависть)</w:t>
            </w:r>
            <w:r w:rsidR="0002457D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, радость</w:t>
            </w:r>
            <w:r w:rsidR="001B546C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/печаль</w:t>
            </w:r>
            <w:r w:rsidR="0002457D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B546C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спокойствие/</w:t>
            </w:r>
            <w:r w:rsidR="0002457D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беспокойство,</w:t>
            </w:r>
            <w:r w:rsidR="001B546C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наслаждение/боль.</w:t>
            </w:r>
          </w:p>
          <w:p w14:paraId="494DA211" w14:textId="2F42F288" w:rsidR="0002457D" w:rsidRPr="00FD6C2A" w:rsidRDefault="001B546C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Реквизит: репродукции живописных работ художников.</w:t>
            </w:r>
          </w:p>
        </w:tc>
        <w:tc>
          <w:tcPr>
            <w:tcW w:w="1099" w:type="dxa"/>
          </w:tcPr>
          <w:p w14:paraId="424F518C" w14:textId="4BBB3D26" w:rsidR="00F4560F" w:rsidRPr="00FD6C2A" w:rsidRDefault="0002457D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</w:t>
            </w:r>
            <w:r w:rsidR="00F4560F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/6ч</w:t>
            </w:r>
          </w:p>
        </w:tc>
      </w:tr>
      <w:tr w:rsidR="00F4560F" w:rsidRPr="00FD6C2A" w14:paraId="1634BAB6" w14:textId="77777777" w:rsidTr="006D5E83">
        <w:tc>
          <w:tcPr>
            <w:tcW w:w="1384" w:type="dxa"/>
          </w:tcPr>
          <w:p w14:paraId="0BA98E6F" w14:textId="3EF91DDA" w:rsidR="00F4560F" w:rsidRPr="00FD6C2A" w:rsidRDefault="001B546C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bottom"/>
          </w:tcPr>
          <w:p w14:paraId="20E2AF72" w14:textId="3F2D7638" w:rsidR="00B2767B" w:rsidRPr="00FD6C2A" w:rsidRDefault="00A41EF2" w:rsidP="00D3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освоению цветовой насыщенности. </w:t>
            </w:r>
            <w:r w:rsidR="001B546C" w:rsidRPr="00FD6C2A">
              <w:rPr>
                <w:rFonts w:ascii="Times New Roman" w:hAnsi="Times New Roman"/>
                <w:sz w:val="24"/>
                <w:szCs w:val="24"/>
              </w:rPr>
              <w:t>Цветовой</w:t>
            </w:r>
            <w:r w:rsidR="00F4560F" w:rsidRPr="00FD6C2A">
              <w:rPr>
                <w:rFonts w:ascii="Times New Roman" w:hAnsi="Times New Roman"/>
                <w:sz w:val="24"/>
                <w:szCs w:val="24"/>
              </w:rPr>
              <w:t xml:space="preserve"> тон</w:t>
            </w:r>
            <w:r w:rsidR="001B546C" w:rsidRPr="00FD6C2A">
              <w:rPr>
                <w:rFonts w:ascii="Times New Roman" w:hAnsi="Times New Roman"/>
                <w:sz w:val="24"/>
                <w:szCs w:val="24"/>
              </w:rPr>
              <w:t xml:space="preserve">, насыщенность и светлота. </w:t>
            </w:r>
            <w:r w:rsidR="00F4560F" w:rsidRPr="00FD6C2A">
              <w:rPr>
                <w:rFonts w:ascii="Times New Roman" w:hAnsi="Times New Roman"/>
                <w:sz w:val="24"/>
                <w:szCs w:val="24"/>
              </w:rPr>
              <w:t>Светлотный и цветовой контрасты, знакомство с понятием локального цвета предметов и пространственные свойства цвета. Смеш</w:t>
            </w:r>
            <w:r w:rsidR="00B2767B" w:rsidRPr="00FD6C2A">
              <w:rPr>
                <w:rFonts w:ascii="Times New Roman" w:hAnsi="Times New Roman"/>
                <w:sz w:val="24"/>
                <w:szCs w:val="24"/>
              </w:rPr>
              <w:t xml:space="preserve">ивание цветов в заданной форме – </w:t>
            </w:r>
            <w:r w:rsidR="00F4560F" w:rsidRPr="00FD6C2A">
              <w:rPr>
                <w:rFonts w:ascii="Times New Roman" w:hAnsi="Times New Roman"/>
                <w:sz w:val="24"/>
                <w:szCs w:val="24"/>
              </w:rPr>
              <w:t>прямоу</w:t>
            </w:r>
            <w:r w:rsidR="00B2767B" w:rsidRPr="00FD6C2A">
              <w:rPr>
                <w:rFonts w:ascii="Times New Roman" w:hAnsi="Times New Roman"/>
                <w:sz w:val="24"/>
                <w:szCs w:val="24"/>
              </w:rPr>
              <w:t>гольник.</w:t>
            </w:r>
          </w:p>
          <w:p w14:paraId="76BDE640" w14:textId="1F447900" w:rsidR="001B546C" w:rsidRPr="00FD6C2A" w:rsidRDefault="001B546C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B2767B" w:rsidRPr="00FD6C2A">
              <w:rPr>
                <w:rFonts w:ascii="Times New Roman" w:hAnsi="Times New Roman"/>
                <w:sz w:val="24"/>
                <w:szCs w:val="24"/>
              </w:rPr>
              <w:t>отработка навыка смешивания цветов посредством упражнений на получение составных цветов и их тоновых растяжек «от тёмного к светлому» приемом разбавления водой без использования белого цвета.</w:t>
            </w:r>
          </w:p>
          <w:p w14:paraId="02C9EB34" w14:textId="6ED454ED" w:rsidR="001B546C" w:rsidRPr="00FD6C2A" w:rsidRDefault="001B546C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Реквизит: репроду</w:t>
            </w:r>
            <w:r w:rsidR="002F145E" w:rsidRPr="00FD6C2A">
              <w:rPr>
                <w:rFonts w:ascii="Times New Roman" w:hAnsi="Times New Roman"/>
                <w:sz w:val="24"/>
                <w:szCs w:val="24"/>
              </w:rPr>
              <w:t xml:space="preserve">кции </w:t>
            </w:r>
            <w:r w:rsidR="002F145E"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живописных работ художников.</w:t>
            </w:r>
          </w:p>
        </w:tc>
        <w:tc>
          <w:tcPr>
            <w:tcW w:w="1099" w:type="dxa"/>
          </w:tcPr>
          <w:p w14:paraId="1750EA2F" w14:textId="0918E621" w:rsidR="00F4560F" w:rsidRPr="00FD6C2A" w:rsidRDefault="001B546C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F4560F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</w:tr>
      <w:tr w:rsidR="00F4560F" w:rsidRPr="00FD6C2A" w14:paraId="7A868C04" w14:textId="77777777" w:rsidTr="006D5E83">
        <w:tc>
          <w:tcPr>
            <w:tcW w:w="1384" w:type="dxa"/>
          </w:tcPr>
          <w:p w14:paraId="7FEB93FB" w14:textId="5580F8D7" w:rsidR="00F4560F" w:rsidRPr="00FD6C2A" w:rsidRDefault="00B2767B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4-6</w:t>
            </w:r>
          </w:p>
        </w:tc>
        <w:tc>
          <w:tcPr>
            <w:tcW w:w="8080" w:type="dxa"/>
            <w:vAlign w:val="bottom"/>
          </w:tcPr>
          <w:p w14:paraId="1CCCE18F" w14:textId="0DEBADBB" w:rsidR="00DA78F3" w:rsidRPr="00FD6C2A" w:rsidRDefault="00A41EF2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на р</w:t>
            </w:r>
            <w:r w:rsidR="00B2767B" w:rsidRPr="00FD6C2A">
              <w:rPr>
                <w:rFonts w:ascii="Times New Roman" w:hAnsi="Times New Roman"/>
                <w:sz w:val="24"/>
                <w:szCs w:val="24"/>
              </w:rPr>
              <w:t>азвитие чувства цветового спектра. Сравнение эмоционального восприятия трех видов работ</w:t>
            </w:r>
            <w:r w:rsidR="00DA78F3" w:rsidRPr="00FD6C2A">
              <w:rPr>
                <w:rFonts w:ascii="Times New Roman" w:hAnsi="Times New Roman"/>
                <w:sz w:val="24"/>
                <w:szCs w:val="24"/>
              </w:rPr>
              <w:t xml:space="preserve"> А),  В), С).</w:t>
            </w:r>
          </w:p>
          <w:p w14:paraId="1A6A5BF7" w14:textId="53172C9D" w:rsidR="00B2767B" w:rsidRPr="00FD6C2A" w:rsidRDefault="00DA78F3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А) -и</w:t>
            </w:r>
            <w:r w:rsidR="00B2767B" w:rsidRPr="00FD6C2A">
              <w:rPr>
                <w:rFonts w:ascii="Times New Roman" w:hAnsi="Times New Roman"/>
                <w:sz w:val="24"/>
                <w:szCs w:val="24"/>
              </w:rPr>
              <w:t xml:space="preserve">зображение яблоко/груши на белом фоне и/или осенних листьев на белом фоне. </w:t>
            </w:r>
          </w:p>
          <w:p w14:paraId="3B175F6C" w14:textId="720C9E8D" w:rsidR="00DA78F3" w:rsidRPr="00FD6C2A" w:rsidRDefault="00DA78F3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В) -изображение яблоко/груши на теплом фоне и/или осенних листьев на теплом фоне (тонированный лист). </w:t>
            </w:r>
          </w:p>
          <w:p w14:paraId="52605FD0" w14:textId="4E1D2360" w:rsidR="00A41EF2" w:rsidRPr="00FD6C2A" w:rsidRDefault="00DA78F3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С) -изображение яблоко/груши на холодном фоне и/или осенних листьев на холодном фоне (тонированный лист).</w:t>
            </w:r>
          </w:p>
          <w:p w14:paraId="53023700" w14:textId="77777777" w:rsidR="00F4560F" w:rsidRPr="00FD6C2A" w:rsidRDefault="00B2767B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DA78F3" w:rsidRPr="00FD6C2A">
              <w:rPr>
                <w:rFonts w:ascii="Times New Roman" w:hAnsi="Times New Roman"/>
                <w:sz w:val="24"/>
                <w:szCs w:val="24"/>
              </w:rPr>
              <w:t>развитие ощущения сочетаний теплого – холодного.</w:t>
            </w:r>
          </w:p>
          <w:p w14:paraId="0B990969" w14:textId="0D28B73A" w:rsidR="00DA78F3" w:rsidRPr="00FD6C2A" w:rsidRDefault="00DA78F3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Реквизит: муляжи или свежие яблоко/груша и/или осенние листья, тонированный фон.</w:t>
            </w:r>
          </w:p>
        </w:tc>
        <w:tc>
          <w:tcPr>
            <w:tcW w:w="1099" w:type="dxa"/>
          </w:tcPr>
          <w:p w14:paraId="090AB320" w14:textId="5595F006" w:rsidR="00F4560F" w:rsidRPr="00FD6C2A" w:rsidRDefault="00DA78F3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9</w:t>
            </w:r>
            <w:r w:rsidR="00F4560F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="00B2767B" w:rsidRPr="00FD6C2A">
              <w:rPr>
                <w:rFonts w:ascii="Times New Roman" w:hAnsi="Times New Roman"/>
                <w:sz w:val="24"/>
                <w:szCs w:val="24"/>
              </w:rPr>
              <w:t>/18ч</w:t>
            </w:r>
          </w:p>
        </w:tc>
      </w:tr>
      <w:tr w:rsidR="00630147" w:rsidRPr="00FD6C2A" w14:paraId="02451FF8" w14:textId="77777777" w:rsidTr="006D5E83">
        <w:tc>
          <w:tcPr>
            <w:tcW w:w="1384" w:type="dxa"/>
          </w:tcPr>
          <w:p w14:paraId="16B67AE7" w14:textId="027A1870" w:rsidR="00630147" w:rsidRPr="00FD6C2A" w:rsidRDefault="0063014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14:paraId="16D3AC2E" w14:textId="4EE2FC55" w:rsidR="005E1B3F" w:rsidRPr="00FD6C2A" w:rsidRDefault="00A41EF2" w:rsidP="00D3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</w:t>
            </w:r>
            <w:r w:rsidR="005E1B3F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на понимание локального/основного цвета предмета, натюрморт 2-х контрастных по цвету предмета (красный помидор и зеленый перец)</w:t>
            </w:r>
            <w:r w:rsidR="003A64E2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Если свет на предмете холодный, его тень кажется теплой и наоборот. </w:t>
            </w:r>
          </w:p>
          <w:p w14:paraId="0DA007FF" w14:textId="74F71647" w:rsidR="00A41EF2" w:rsidRPr="00FD6C2A" w:rsidRDefault="005E1B3F" w:rsidP="00D3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формирование </w:t>
            </w:r>
            <w:r w:rsidR="00A41EF2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A41EF2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роли 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A41EF2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све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щения </w:t>
            </w:r>
            <w:r w:rsidR="00A41EF2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</w:p>
          <w:p w14:paraId="7195B6B9" w14:textId="461E93FC" w:rsidR="005E1B3F" w:rsidRPr="00FD6C2A" w:rsidRDefault="005E1B3F" w:rsidP="00D3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акварель. Реквизит: муляжи или свежие красный помидор и зеленый перец. 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теплого и холодного освещения. </w:t>
            </w:r>
          </w:p>
        </w:tc>
        <w:tc>
          <w:tcPr>
            <w:tcW w:w="1099" w:type="dxa"/>
          </w:tcPr>
          <w:p w14:paraId="178FCA00" w14:textId="3CB76772" w:rsidR="00630147" w:rsidRPr="00FD6C2A" w:rsidRDefault="005E1B3F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/21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5E1B3F" w:rsidRPr="00FD6C2A" w14:paraId="46072D41" w14:textId="77777777" w:rsidTr="006D5E83">
        <w:trPr>
          <w:trHeight w:val="416"/>
        </w:trPr>
        <w:tc>
          <w:tcPr>
            <w:tcW w:w="1384" w:type="dxa"/>
          </w:tcPr>
          <w:p w14:paraId="30E828E3" w14:textId="70796C43" w:rsidR="005E1B3F" w:rsidRPr="00FD6C2A" w:rsidRDefault="005E1B3F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14:paraId="64B744AB" w14:textId="3E4E5293" w:rsidR="003A64E2" w:rsidRPr="00FD6C2A" w:rsidRDefault="003A64E2" w:rsidP="00D3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на понимание передачи </w:t>
            </w:r>
            <w:r w:rsidR="00D37F27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объёма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цвете, натюрморт 3-х предметов, сближенных по цвету: лимон, желтое яблоко и груша. Контраст света и цвета наиболее четко и ясно воспринимается на «переломе» формы, то есть на месте поворота формы предметов, а также на границах соприкосновения с контрастным фоном. </w:t>
            </w:r>
          </w:p>
          <w:p w14:paraId="0987B04E" w14:textId="5DC2AD44" w:rsidR="003A64E2" w:rsidRPr="00FD6C2A" w:rsidRDefault="003A64E2" w:rsidP="00D3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формирование понимания </w:t>
            </w:r>
            <w:r w:rsidR="00D37F27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объёма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цвете. </w:t>
            </w:r>
          </w:p>
          <w:p w14:paraId="5575645B" w14:textId="107DEEB6" w:rsidR="005E1B3F" w:rsidRPr="00FD6C2A" w:rsidRDefault="003A64E2" w:rsidP="00D3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акварель. Реквизит: муляжи или свежие лимон, желтое яблоко, груша. </w:t>
            </w:r>
            <w:r w:rsidR="0089336D" w:rsidRPr="00FD6C2A">
              <w:rPr>
                <w:rFonts w:ascii="Times New Roman" w:hAnsi="Times New Roman"/>
                <w:sz w:val="24"/>
                <w:szCs w:val="24"/>
              </w:rPr>
              <w:t>Освещение естественное.</w:t>
            </w:r>
          </w:p>
        </w:tc>
        <w:tc>
          <w:tcPr>
            <w:tcW w:w="1099" w:type="dxa"/>
          </w:tcPr>
          <w:p w14:paraId="1397EA60" w14:textId="1E15BB8D" w:rsidR="005E1B3F" w:rsidRPr="00FD6C2A" w:rsidRDefault="005E1B3F" w:rsidP="00D37F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3ч/24ч</w:t>
            </w:r>
          </w:p>
        </w:tc>
      </w:tr>
      <w:tr w:rsidR="00630147" w:rsidRPr="00FD6C2A" w14:paraId="08761E21" w14:textId="77777777" w:rsidTr="006D5E83">
        <w:tc>
          <w:tcPr>
            <w:tcW w:w="1384" w:type="dxa"/>
          </w:tcPr>
          <w:p w14:paraId="1C60024A" w14:textId="77B818D9" w:rsidR="00630147" w:rsidRPr="00FD6C2A" w:rsidRDefault="0063014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9-1</w:t>
            </w:r>
            <w:r w:rsidR="00E11287" w:rsidRPr="00FD6C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14:paraId="25394287" w14:textId="4A3B69E6" w:rsidR="00431966" w:rsidRPr="00FD6C2A" w:rsidRDefault="00431966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ознакомлению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 xml:space="preserve"> с техникой «гризайль».</w:t>
            </w:r>
            <w:r w:rsidR="00630147" w:rsidRPr="00FD6C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="00630147" w:rsidRPr="00FD6C2A">
                <w:rPr>
                  <w:rStyle w:val="a5"/>
                  <w:rFonts w:ascii="Times New Roman" w:hAnsi="Times New Roman"/>
                  <w:sz w:val="24"/>
                  <w:szCs w:val="24"/>
                </w:rPr>
                <w:t>ГРИЗАЙЛЬ</w:t>
              </w:r>
            </w:hyperlink>
            <w:r w:rsidR="00630147" w:rsidRPr="00FD6C2A">
              <w:rPr>
                <w:rFonts w:ascii="Times New Roman" w:hAnsi="Times New Roman"/>
                <w:sz w:val="24"/>
                <w:szCs w:val="24"/>
              </w:rPr>
              <w:t xml:space="preserve"> – (французское </w:t>
            </w:r>
            <w:proofErr w:type="spellStart"/>
            <w:r w:rsidR="00630147" w:rsidRPr="00FD6C2A">
              <w:rPr>
                <w:rFonts w:ascii="Times New Roman" w:hAnsi="Times New Roman"/>
                <w:sz w:val="24"/>
                <w:szCs w:val="24"/>
              </w:rPr>
              <w:t>grisaille</w:t>
            </w:r>
            <w:proofErr w:type="spellEnd"/>
            <w:r w:rsidR="00630147" w:rsidRPr="00FD6C2A">
              <w:rPr>
                <w:rFonts w:ascii="Times New Roman" w:hAnsi="Times New Roman"/>
                <w:sz w:val="24"/>
                <w:szCs w:val="24"/>
              </w:rPr>
              <w:t xml:space="preserve">, от </w:t>
            </w:r>
            <w:proofErr w:type="spellStart"/>
            <w:r w:rsidR="00630147" w:rsidRPr="00FD6C2A">
              <w:rPr>
                <w:rFonts w:ascii="Times New Roman" w:hAnsi="Times New Roman"/>
                <w:sz w:val="24"/>
                <w:szCs w:val="24"/>
              </w:rPr>
              <w:t>gris</w:t>
            </w:r>
            <w:proofErr w:type="spellEnd"/>
            <w:r w:rsidR="00630147" w:rsidRPr="00FD6C2A">
              <w:rPr>
                <w:rFonts w:ascii="Times New Roman" w:hAnsi="Times New Roman"/>
                <w:sz w:val="24"/>
                <w:szCs w:val="24"/>
              </w:rPr>
              <w:t xml:space="preserve"> - серый), вид декоративной живописи, выполняемой в разных оттенках какого-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либо одного цвета (чаще серого). 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 xml:space="preserve">Натюрморт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«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>чайник и кружка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»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 xml:space="preserve"> в этой гризайль. </w:t>
            </w:r>
          </w:p>
          <w:p w14:paraId="67D0704F" w14:textId="645A75B8" w:rsidR="003A64E2" w:rsidRPr="00FD6C2A" w:rsidRDefault="003A64E2" w:rsidP="00D3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431966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навыка техники гризайль.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A448509" w14:textId="7D62F386" w:rsidR="003A64E2" w:rsidRPr="00FD6C2A" w:rsidRDefault="003A64E2" w:rsidP="00D3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акварель. Реквизит: </w:t>
            </w:r>
            <w:r w:rsidR="00431966" w:rsidRPr="00FD6C2A">
              <w:rPr>
                <w:rFonts w:ascii="Times New Roman" w:hAnsi="Times New Roman"/>
                <w:sz w:val="24"/>
                <w:szCs w:val="24"/>
              </w:rPr>
              <w:t>чайник, кружка.</w:t>
            </w:r>
          </w:p>
        </w:tc>
        <w:tc>
          <w:tcPr>
            <w:tcW w:w="1099" w:type="dxa"/>
          </w:tcPr>
          <w:p w14:paraId="21B06DEF" w14:textId="176DBF00" w:rsidR="00630147" w:rsidRPr="00FD6C2A" w:rsidRDefault="0063014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6ч/6ч</w:t>
            </w:r>
          </w:p>
        </w:tc>
      </w:tr>
      <w:tr w:rsidR="00630147" w:rsidRPr="00FD6C2A" w14:paraId="5F95769E" w14:textId="77777777" w:rsidTr="006D5E83">
        <w:tc>
          <w:tcPr>
            <w:tcW w:w="1384" w:type="dxa"/>
          </w:tcPr>
          <w:p w14:paraId="366E8339" w14:textId="272D5A4F" w:rsidR="00630147" w:rsidRPr="00FD6C2A" w:rsidRDefault="0063014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</w:t>
            </w:r>
            <w:r w:rsidR="00E11287" w:rsidRPr="00FD6C2A">
              <w:rPr>
                <w:rFonts w:ascii="Times New Roman" w:hAnsi="Times New Roman"/>
                <w:sz w:val="24"/>
                <w:szCs w:val="24"/>
              </w:rPr>
              <w:t>1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-1</w:t>
            </w:r>
            <w:r w:rsidR="00E11287" w:rsidRPr="00FD6C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0F1D60D2" w14:textId="58255A28" w:rsidR="00431966" w:rsidRPr="00FD6C2A" w:rsidRDefault="00E1128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Выполнение натюрморта «чайник и кружка» занятий № 9-10 в цвете.</w:t>
            </w:r>
          </w:p>
          <w:p w14:paraId="4DD46642" w14:textId="2C00A1C0" w:rsidR="003A64E2" w:rsidRPr="00FD6C2A" w:rsidRDefault="003A64E2" w:rsidP="00D3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431966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эмоционального восприятия живописи в технике гризайль и в цвете.</w:t>
            </w:r>
          </w:p>
          <w:p w14:paraId="48ACF421" w14:textId="2F4A07D6" w:rsidR="00431966" w:rsidRPr="00FD6C2A" w:rsidRDefault="003A64E2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акварель. </w:t>
            </w:r>
            <w:r w:rsidR="00431966" w:rsidRPr="00FD6C2A">
              <w:rPr>
                <w:rFonts w:ascii="Times New Roman" w:hAnsi="Times New Roman"/>
                <w:sz w:val="24"/>
                <w:szCs w:val="24"/>
              </w:rPr>
              <w:t>Реквизит: чайник, кружка.</w:t>
            </w:r>
          </w:p>
        </w:tc>
        <w:tc>
          <w:tcPr>
            <w:tcW w:w="1099" w:type="dxa"/>
          </w:tcPr>
          <w:p w14:paraId="2E1E6856" w14:textId="2D29FF3F" w:rsidR="00630147" w:rsidRPr="00FD6C2A" w:rsidRDefault="0063014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</w:t>
            </w:r>
            <w:r w:rsidR="00E11287" w:rsidRPr="00FD6C2A">
              <w:rPr>
                <w:rFonts w:ascii="Times New Roman" w:hAnsi="Times New Roman"/>
                <w:sz w:val="24"/>
                <w:szCs w:val="24"/>
              </w:rPr>
              <w:t>/12ч</w:t>
            </w:r>
          </w:p>
        </w:tc>
      </w:tr>
      <w:tr w:rsidR="00630147" w:rsidRPr="00FD6C2A" w14:paraId="0C9CE200" w14:textId="77777777" w:rsidTr="006D5E83">
        <w:tc>
          <w:tcPr>
            <w:tcW w:w="1384" w:type="dxa"/>
          </w:tcPr>
          <w:p w14:paraId="7C103C6A" w14:textId="70D1A6B8" w:rsidR="00630147" w:rsidRPr="00FD6C2A" w:rsidRDefault="00431966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13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>-1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0B48F8C3" w14:textId="0158908A" w:rsidR="00630147" w:rsidRPr="00FD6C2A" w:rsidRDefault="0089336D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ознакомлению с техникой</w:t>
            </w:r>
            <w:r w:rsidR="00431966" w:rsidRPr="00FD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«</w:t>
            </w:r>
            <w:r w:rsidR="00431966" w:rsidRPr="00FD6C2A">
              <w:rPr>
                <w:rFonts w:ascii="Times New Roman" w:hAnsi="Times New Roman"/>
                <w:sz w:val="24"/>
                <w:szCs w:val="24"/>
              </w:rPr>
              <w:t>по сырому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»</w:t>
            </w:r>
            <w:r w:rsidR="00431966" w:rsidRPr="00FD6C2A">
              <w:rPr>
                <w:rFonts w:ascii="Times New Roman" w:hAnsi="Times New Roman"/>
                <w:sz w:val="24"/>
                <w:szCs w:val="24"/>
              </w:rPr>
              <w:t>. Изображение кувшина и яблока.</w:t>
            </w:r>
          </w:p>
          <w:p w14:paraId="78A407BA" w14:textId="3BD7FA62" w:rsidR="0089336D" w:rsidRPr="00FD6C2A" w:rsidRDefault="0089336D" w:rsidP="00D3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Цель: понимание смены эмоционального восприятия живописи в технике по сырому.</w:t>
            </w:r>
          </w:p>
          <w:p w14:paraId="15EAABA4" w14:textId="67AD5DC3" w:rsidR="0089336D" w:rsidRPr="00FD6C2A" w:rsidRDefault="0089336D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Реквизит: кувшин, муляж или свежее яблоко.</w:t>
            </w:r>
          </w:p>
        </w:tc>
        <w:tc>
          <w:tcPr>
            <w:tcW w:w="1099" w:type="dxa"/>
          </w:tcPr>
          <w:p w14:paraId="66C7733D" w14:textId="30F04756" w:rsidR="00630147" w:rsidRPr="00FD6C2A" w:rsidRDefault="0063014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</w:t>
            </w:r>
            <w:r w:rsidR="00431966" w:rsidRPr="00FD6C2A">
              <w:rPr>
                <w:rFonts w:ascii="Times New Roman" w:hAnsi="Times New Roman"/>
                <w:sz w:val="24"/>
                <w:szCs w:val="24"/>
              </w:rPr>
              <w:t>/18ч</w:t>
            </w:r>
          </w:p>
        </w:tc>
      </w:tr>
      <w:tr w:rsidR="00630147" w:rsidRPr="00FD6C2A" w14:paraId="24B9B780" w14:textId="77777777" w:rsidTr="006D5E83">
        <w:tc>
          <w:tcPr>
            <w:tcW w:w="1384" w:type="dxa"/>
          </w:tcPr>
          <w:p w14:paraId="7996D09F" w14:textId="560A12BE" w:rsidR="00630147" w:rsidRPr="00FD6C2A" w:rsidRDefault="0063014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</w:t>
            </w:r>
            <w:r w:rsidR="0089336D" w:rsidRPr="00FD6C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1A995124" w14:textId="41DC922C" w:rsidR="00630147" w:rsidRPr="00FD6C2A" w:rsidRDefault="0063014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Посещение выставки профессиональных художников</w:t>
            </w:r>
            <w:r w:rsidR="00B9497A" w:rsidRPr="00FD6C2A">
              <w:rPr>
                <w:rFonts w:ascii="Times New Roman" w:hAnsi="Times New Roman"/>
                <w:sz w:val="24"/>
                <w:szCs w:val="24"/>
              </w:rPr>
              <w:t>-акварелистов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CE4D90" w14:textId="365E8C96" w:rsidR="0089336D" w:rsidRPr="00FD6C2A" w:rsidRDefault="0089336D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B9497A" w:rsidRPr="00FD6C2A">
              <w:rPr>
                <w:rFonts w:ascii="Times New Roman" w:hAnsi="Times New Roman"/>
                <w:sz w:val="24"/>
                <w:szCs w:val="24"/>
              </w:rPr>
              <w:t xml:space="preserve">формирование индивидуальной «копилки художника», рефлексия разных акварельных техник (цветовой, светопередачи) передачи разного эмоционального восприятия живописи. </w:t>
            </w:r>
          </w:p>
        </w:tc>
        <w:tc>
          <w:tcPr>
            <w:tcW w:w="1099" w:type="dxa"/>
          </w:tcPr>
          <w:p w14:paraId="6A825312" w14:textId="0F034562" w:rsidR="00630147" w:rsidRPr="00FD6C2A" w:rsidRDefault="0063014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</w:t>
            </w:r>
            <w:r w:rsidR="00431966" w:rsidRPr="00FD6C2A">
              <w:rPr>
                <w:rFonts w:ascii="Times New Roman" w:hAnsi="Times New Roman"/>
                <w:sz w:val="24"/>
                <w:szCs w:val="24"/>
              </w:rPr>
              <w:t>/21ч</w:t>
            </w:r>
          </w:p>
        </w:tc>
      </w:tr>
      <w:tr w:rsidR="00630147" w:rsidRPr="00FD6C2A" w14:paraId="7C233532" w14:textId="77777777" w:rsidTr="006D5E83">
        <w:tc>
          <w:tcPr>
            <w:tcW w:w="1384" w:type="dxa"/>
          </w:tcPr>
          <w:p w14:paraId="57E8A1A9" w14:textId="6B16BF60" w:rsidR="00630147" w:rsidRPr="00FD6C2A" w:rsidRDefault="0063014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</w:t>
            </w:r>
            <w:r w:rsidR="00B9497A" w:rsidRPr="00FD6C2A">
              <w:rPr>
                <w:rFonts w:ascii="Times New Roman" w:hAnsi="Times New Roman"/>
                <w:sz w:val="24"/>
                <w:szCs w:val="24"/>
              </w:rPr>
              <w:t>6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-1</w:t>
            </w:r>
            <w:r w:rsidR="00B9497A" w:rsidRPr="00FD6C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14:paraId="11B400D8" w14:textId="23E66232" w:rsidR="00B7605A" w:rsidRPr="00FD6C2A" w:rsidRDefault="0063014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</w:t>
            </w:r>
            <w:r w:rsidR="00B7605A" w:rsidRPr="00FD6C2A">
              <w:rPr>
                <w:rFonts w:ascii="Times New Roman" w:hAnsi="Times New Roman"/>
                <w:sz w:val="24"/>
                <w:szCs w:val="24"/>
              </w:rPr>
              <w:t>анятие на формирование понятия колорита. Колорит –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гармоничное сочетание, взаимосвязь, тональное объединение различных цветов в живописи.</w:t>
            </w: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Колорит может быть спокойным, радостным, тревожным, грустным и др. Колорит бывает теплым и холодным, светлым и темным. Колористические упражнения на примере: фрукты на холодной драпировке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те же фрукты на красной драпировке. </w:t>
            </w:r>
          </w:p>
          <w:p w14:paraId="0F96FD20" w14:textId="77777777" w:rsidR="00B7605A" w:rsidRPr="00FD6C2A" w:rsidRDefault="00B7605A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формирование навыка понимания колорита, понимание в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>лияни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я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 xml:space="preserve"> доминирующего цвета окружения на предметы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28EA54B" w14:textId="2B86AC7B" w:rsidR="00B7605A" w:rsidRPr="00FD6C2A" w:rsidRDefault="00B7605A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Реквизит: муляж</w:t>
            </w:r>
            <w:r w:rsidR="005157C3" w:rsidRPr="00FD6C2A">
              <w:rPr>
                <w:rFonts w:ascii="Times New Roman" w:hAnsi="Times New Roman"/>
                <w:sz w:val="24"/>
                <w:szCs w:val="24"/>
              </w:rPr>
              <w:t>и или свежие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57C3" w:rsidRPr="00FD6C2A">
              <w:rPr>
                <w:rFonts w:ascii="Times New Roman" w:hAnsi="Times New Roman"/>
                <w:sz w:val="24"/>
                <w:szCs w:val="24"/>
              </w:rPr>
              <w:t>фрукты, драпировка холодных и теплых тонов.</w:t>
            </w:r>
          </w:p>
        </w:tc>
        <w:tc>
          <w:tcPr>
            <w:tcW w:w="1099" w:type="dxa"/>
          </w:tcPr>
          <w:p w14:paraId="0567DA02" w14:textId="7987DA78" w:rsidR="00630147" w:rsidRPr="00FD6C2A" w:rsidRDefault="0063014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6ч</w:t>
            </w:r>
            <w:r w:rsidR="00B7605A" w:rsidRPr="00FD6C2A">
              <w:rPr>
                <w:rFonts w:ascii="Times New Roman" w:hAnsi="Times New Roman"/>
                <w:sz w:val="24"/>
                <w:szCs w:val="24"/>
              </w:rPr>
              <w:t>/6ч</w:t>
            </w:r>
          </w:p>
        </w:tc>
      </w:tr>
      <w:tr w:rsidR="00630147" w:rsidRPr="00FD6C2A" w14:paraId="487491A3" w14:textId="77777777" w:rsidTr="006D5E83">
        <w:tc>
          <w:tcPr>
            <w:tcW w:w="1384" w:type="dxa"/>
          </w:tcPr>
          <w:p w14:paraId="6DBCC163" w14:textId="405237A9" w:rsidR="00630147" w:rsidRPr="00FD6C2A" w:rsidRDefault="00B7605A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>-</w:t>
            </w:r>
            <w:r w:rsidR="007653F3" w:rsidRPr="00FD6C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14:paraId="4624F626" w14:textId="6F56B5D1" w:rsidR="00630147" w:rsidRPr="00FD6C2A" w:rsidRDefault="005157C3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выполнению двух обучающих натюрмортов: декоративный натюрморт холодное на теплом в сравнении с натюрмортом теплое на холодном. </w:t>
            </w:r>
          </w:p>
          <w:p w14:paraId="24197089" w14:textId="77777777" w:rsidR="005157C3" w:rsidRPr="00FD6C2A" w:rsidRDefault="005157C3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развитие навыка колорита и ощущения теплое – холодное.</w:t>
            </w:r>
          </w:p>
          <w:p w14:paraId="7D53E77A" w14:textId="168AAAEE" w:rsidR="005157C3" w:rsidRPr="00FD6C2A" w:rsidRDefault="005157C3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Реквизит: муляжи или свежие фрукты, драпировка холодных и теплых тонов.</w:t>
            </w:r>
          </w:p>
        </w:tc>
        <w:tc>
          <w:tcPr>
            <w:tcW w:w="1099" w:type="dxa"/>
          </w:tcPr>
          <w:p w14:paraId="16E41E8C" w14:textId="758E9AEF" w:rsidR="00630147" w:rsidRPr="00FD6C2A" w:rsidRDefault="00B7605A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9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/15</w:t>
            </w:r>
            <w:r w:rsidR="00827E21" w:rsidRPr="00FD6C2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630147" w:rsidRPr="00FD6C2A" w14:paraId="0651B9A1" w14:textId="77777777" w:rsidTr="006D5E83">
        <w:tc>
          <w:tcPr>
            <w:tcW w:w="1384" w:type="dxa"/>
          </w:tcPr>
          <w:p w14:paraId="3B03FD92" w14:textId="6FC37F84" w:rsidR="00630147" w:rsidRPr="00FD6C2A" w:rsidRDefault="007653F3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21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>-2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1B09F268" w14:textId="37EBEC6D" w:rsidR="00630147" w:rsidRPr="00FD6C2A" w:rsidRDefault="005157C3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выполнению двух обучающих натюрмортов: декоративный натюрморт холодное на холодном с теплым акцентом в сравнении с натюрмортом теплое на теплом с холодным акцентом.</w:t>
            </w:r>
          </w:p>
          <w:p w14:paraId="60CC2747" w14:textId="77777777" w:rsidR="005157C3" w:rsidRPr="00FD6C2A" w:rsidRDefault="005157C3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развитие навыка колорита и ощущения теплое – холодное.</w:t>
            </w:r>
          </w:p>
          <w:p w14:paraId="23239E56" w14:textId="44B25999" w:rsidR="005157C3" w:rsidRPr="00FD6C2A" w:rsidRDefault="005157C3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Реквизит: муляжи или свежие фрукты, драпировка холодных и теплых тонов.</w:t>
            </w:r>
          </w:p>
        </w:tc>
        <w:tc>
          <w:tcPr>
            <w:tcW w:w="1099" w:type="dxa"/>
          </w:tcPr>
          <w:p w14:paraId="287E09FB" w14:textId="4F45A526" w:rsidR="00630147" w:rsidRPr="00FD6C2A" w:rsidRDefault="00B7605A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9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/24ч</w:t>
            </w:r>
          </w:p>
        </w:tc>
      </w:tr>
      <w:tr w:rsidR="00630147" w:rsidRPr="00FD6C2A" w14:paraId="6B5A4DC9" w14:textId="77777777" w:rsidTr="006D5E83">
        <w:tc>
          <w:tcPr>
            <w:tcW w:w="1384" w:type="dxa"/>
          </w:tcPr>
          <w:p w14:paraId="084B07FE" w14:textId="28971E98" w:rsidR="00630147" w:rsidRPr="00FD6C2A" w:rsidRDefault="00630147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</w:t>
            </w:r>
            <w:r w:rsidR="007653F3" w:rsidRPr="00FD6C2A">
              <w:rPr>
                <w:rFonts w:ascii="Times New Roman" w:hAnsi="Times New Roman"/>
                <w:sz w:val="24"/>
                <w:szCs w:val="24"/>
              </w:rPr>
              <w:t>4-25</w:t>
            </w:r>
          </w:p>
        </w:tc>
        <w:tc>
          <w:tcPr>
            <w:tcW w:w="8080" w:type="dxa"/>
          </w:tcPr>
          <w:p w14:paraId="64F30BD3" w14:textId="77777777" w:rsidR="005157C3" w:rsidRPr="00FD6C2A" w:rsidRDefault="005157C3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выполнению натюрморта из трех предметов: кувшин, груша, кружка.</w:t>
            </w:r>
          </w:p>
          <w:p w14:paraId="3044ACEF" w14:textId="554EC6E5" w:rsidR="005157C3" w:rsidRPr="00FD6C2A" w:rsidRDefault="005157C3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отработка полученных навыков и знаний, подготовка к </w:t>
            </w:r>
            <w:r w:rsidR="007653F3" w:rsidRPr="00FD6C2A">
              <w:rPr>
                <w:rFonts w:ascii="Times New Roman" w:hAnsi="Times New Roman"/>
                <w:sz w:val="24"/>
                <w:szCs w:val="24"/>
              </w:rPr>
              <w:t xml:space="preserve">годовой аттестационной работе по разделу </w:t>
            </w:r>
            <w:r w:rsidR="009C49C9" w:rsidRPr="00FD6C2A">
              <w:rPr>
                <w:rFonts w:ascii="Times New Roman" w:hAnsi="Times New Roman"/>
                <w:sz w:val="24"/>
                <w:szCs w:val="24"/>
              </w:rPr>
              <w:t>«Живопись</w:t>
            </w:r>
            <w:r w:rsidR="007653F3" w:rsidRPr="00FD6C2A">
              <w:rPr>
                <w:rFonts w:ascii="Times New Roman" w:hAnsi="Times New Roman"/>
                <w:sz w:val="24"/>
                <w:szCs w:val="24"/>
              </w:rPr>
              <w:t>»</w:t>
            </w:r>
            <w:r w:rsidR="009C49C9" w:rsidRPr="00FD6C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7E5F15" w14:textId="4AF9CAC4" w:rsidR="00630147" w:rsidRPr="00FD6C2A" w:rsidRDefault="007653F3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Реквизит: кувшин, кружка, муляж или свежая груша, драпировка теплых тонов. Освещение естественное.</w:t>
            </w:r>
          </w:p>
        </w:tc>
        <w:tc>
          <w:tcPr>
            <w:tcW w:w="1099" w:type="dxa"/>
          </w:tcPr>
          <w:p w14:paraId="2812913B" w14:textId="780BB4B1" w:rsidR="00630147" w:rsidRPr="00FD6C2A" w:rsidRDefault="00B7605A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/30ч</w:t>
            </w:r>
          </w:p>
        </w:tc>
      </w:tr>
      <w:tr w:rsidR="00B7605A" w:rsidRPr="00FD6C2A" w14:paraId="33966E3D" w14:textId="77777777" w:rsidTr="006D5E83">
        <w:tc>
          <w:tcPr>
            <w:tcW w:w="1384" w:type="dxa"/>
          </w:tcPr>
          <w:p w14:paraId="21278CF1" w14:textId="487D7E4A" w:rsidR="00B7605A" w:rsidRPr="00FD6C2A" w:rsidRDefault="007653F3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26-35</w:t>
            </w:r>
          </w:p>
        </w:tc>
        <w:tc>
          <w:tcPr>
            <w:tcW w:w="8080" w:type="dxa"/>
          </w:tcPr>
          <w:p w14:paraId="290A6C66" w14:textId="2176E997" w:rsidR="00C74FF2" w:rsidRPr="00FD6C2A" w:rsidRDefault="007653F3" w:rsidP="00D37F27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Вся 4-я четверть направлена на совершенствование</w:t>
            </w:r>
            <w:r w:rsidR="00C74FF2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владения акварельной техники, </w:t>
            </w: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на </w:t>
            </w:r>
            <w:r w:rsidR="00C74FF2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по</w:t>
            </w: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этапно</w:t>
            </w:r>
            <w:r w:rsidR="0098100F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е выполнение рисунка</w:t>
            </w:r>
            <w:r w:rsidR="00C74FF2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. Таким образом определяется контекст занятий данной четверти как работа</w:t>
            </w: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на</w:t>
            </w:r>
            <w:r w:rsidR="00C74FF2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д несложными натюрмортами в следующей последовательности</w:t>
            </w: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:</w:t>
            </w:r>
          </w:p>
          <w:p w14:paraId="69EC19FF" w14:textId="5D9B1AAA" w:rsidR="00C74FF2" w:rsidRPr="00FD6C2A" w:rsidRDefault="00C74FF2" w:rsidP="00D37F2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Поиск композиции.</w:t>
            </w:r>
          </w:p>
          <w:p w14:paraId="18DA4747" w14:textId="653DC3DB" w:rsidR="009C49C9" w:rsidRPr="00FD6C2A" w:rsidRDefault="007653F3" w:rsidP="00D37F2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Выполнение рисунка</w:t>
            </w:r>
            <w:r w:rsidR="00C74FF2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передающего все детали натуры. </w:t>
            </w: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Рисунок должен быть выполнен тонкими линиями</w:t>
            </w:r>
            <w:r w:rsidR="00C74FF2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но</w:t>
            </w:r>
            <w:r w:rsidR="009C49C9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вый лист. </w:t>
            </w:r>
          </w:p>
          <w:p w14:paraId="761A73FD" w14:textId="0E57CE24" w:rsidR="009C49C9" w:rsidRPr="00FD6C2A" w:rsidRDefault="00C74FF2" w:rsidP="00D37F2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Первые</w:t>
            </w:r>
            <w:r w:rsidR="007653F3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</w:t>
            </w: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окладки</w:t>
            </w:r>
            <w:r w:rsidR="007653F3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цветовым </w:t>
            </w:r>
            <w:r w:rsidR="007653F3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тоном</w:t>
            </w: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фона и основных крупных пятен, без детальной проработки, стараясь обобщенно прописать всю поверхность листа</w:t>
            </w:r>
            <w:r w:rsidR="007653F3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</w:p>
          <w:p w14:paraId="598BEBDB" w14:textId="02AEE959" w:rsidR="0064093F" w:rsidRPr="00FD6C2A" w:rsidRDefault="0064093F" w:rsidP="00D37F2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Работа с полутенями и рефлексами. Обработка деталей.</w:t>
            </w:r>
          </w:p>
          <w:p w14:paraId="410220AC" w14:textId="30D680C4" w:rsidR="009C49C9" w:rsidRPr="00FD6C2A" w:rsidRDefault="007653F3" w:rsidP="001A239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Завершение работы. Законченная работа, выполненная акварельной техникой, выглядит свежо и живо, краски прозрачны далее в самых темных местах. Основная забота на этом этапе - выделить главное и добиться цельности композиции.</w:t>
            </w:r>
          </w:p>
          <w:p w14:paraId="5B097E47" w14:textId="19F79FE6" w:rsidR="00B7605A" w:rsidRPr="00FD6C2A" w:rsidRDefault="007653F3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АТТЕСТАЦИОННЫЕ РАБОТЫ: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9C9" w:rsidRPr="00FD6C2A">
              <w:rPr>
                <w:rFonts w:ascii="Times New Roman" w:hAnsi="Times New Roman"/>
                <w:sz w:val="24"/>
                <w:szCs w:val="24"/>
              </w:rPr>
              <w:t>в качестве аттестационных работ предлагается выполнить 3 натюрморта А), В), С) при естественном освещении:</w:t>
            </w:r>
          </w:p>
          <w:p w14:paraId="2CA2DFE7" w14:textId="0850A560" w:rsidR="009C49C9" w:rsidRPr="00FD6C2A" w:rsidRDefault="0064093F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A) натюрморт с кувшином и фр</w:t>
            </w:r>
            <w:r w:rsidR="009C49C9" w:rsidRPr="00FD6C2A">
              <w:rPr>
                <w:rFonts w:ascii="Times New Roman" w:hAnsi="Times New Roman"/>
                <w:sz w:val="24"/>
                <w:szCs w:val="24"/>
              </w:rPr>
              <w:t>у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к</w:t>
            </w:r>
            <w:r w:rsidR="009C49C9" w:rsidRPr="00FD6C2A">
              <w:rPr>
                <w:rFonts w:ascii="Times New Roman" w:hAnsi="Times New Roman"/>
                <w:sz w:val="24"/>
                <w:szCs w:val="24"/>
              </w:rPr>
              <w:t>тами на т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ем</w:t>
            </w:r>
            <w:r w:rsidR="009C49C9" w:rsidRPr="00FD6C2A">
              <w:rPr>
                <w:rFonts w:ascii="Times New Roman" w:hAnsi="Times New Roman"/>
                <w:sz w:val="24"/>
                <w:szCs w:val="24"/>
              </w:rPr>
              <w:t>ном фоне.</w:t>
            </w:r>
          </w:p>
          <w:p w14:paraId="5A27C6F8" w14:textId="6B0A2F8B" w:rsidR="009C49C9" w:rsidRPr="00FD6C2A" w:rsidRDefault="0064093F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В) натюрморт кувшина и фр</w:t>
            </w:r>
            <w:r w:rsidR="009C49C9" w:rsidRPr="00FD6C2A">
              <w:rPr>
                <w:rFonts w:ascii="Times New Roman" w:hAnsi="Times New Roman"/>
                <w:sz w:val="24"/>
                <w:szCs w:val="24"/>
              </w:rPr>
              <w:t>у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к</w:t>
            </w:r>
            <w:r w:rsidR="009C49C9" w:rsidRPr="00FD6C2A">
              <w:rPr>
                <w:rFonts w:ascii="Times New Roman" w:hAnsi="Times New Roman"/>
                <w:sz w:val="24"/>
                <w:szCs w:val="24"/>
              </w:rPr>
              <w:t>тами на светлом фоне</w:t>
            </w:r>
          </w:p>
          <w:p w14:paraId="17A471FB" w14:textId="40A8095D" w:rsidR="009C49C9" w:rsidRPr="00FD6C2A" w:rsidRDefault="009C49C9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С) натюрморт ко</w:t>
            </w:r>
            <w:r w:rsidR="0064093F" w:rsidRPr="00FD6C2A">
              <w:rPr>
                <w:rFonts w:ascii="Times New Roman" w:hAnsi="Times New Roman"/>
                <w:sz w:val="24"/>
                <w:szCs w:val="24"/>
              </w:rPr>
              <w:t>нт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растных предметов (белый куб, черная бутылка, красное яблоко) на нейтральном фоне.</w:t>
            </w:r>
          </w:p>
          <w:p w14:paraId="41A60344" w14:textId="77777777" w:rsidR="009C49C9" w:rsidRPr="00FD6C2A" w:rsidRDefault="009C49C9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отработка и оценка достигнутых результатов по разделу «Живопись» за первый год обучения.</w:t>
            </w:r>
          </w:p>
          <w:p w14:paraId="0556BEF0" w14:textId="41B7CDB9" w:rsidR="009C49C9" w:rsidRPr="00FD6C2A" w:rsidRDefault="009C49C9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</w:t>
            </w:r>
            <w:r w:rsidR="001A2398" w:rsidRPr="00FD6C2A">
              <w:rPr>
                <w:rFonts w:ascii="Times New Roman" w:hAnsi="Times New Roman"/>
                <w:sz w:val="24"/>
                <w:szCs w:val="24"/>
              </w:rPr>
              <w:t xml:space="preserve"> предусматривается темами и техникой аттестационных работ учеников.</w:t>
            </w:r>
          </w:p>
        </w:tc>
        <w:tc>
          <w:tcPr>
            <w:tcW w:w="1099" w:type="dxa"/>
          </w:tcPr>
          <w:p w14:paraId="6BE7B84E" w14:textId="357E7508" w:rsidR="00B7605A" w:rsidRPr="00FD6C2A" w:rsidRDefault="00827E21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27</w:t>
            </w:r>
            <w:r w:rsidR="00B7605A" w:rsidRPr="00FD6C2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914BD" w:rsidRPr="00FD6C2A" w14:paraId="71C1CDE3" w14:textId="77777777" w:rsidTr="006D5E83">
        <w:tc>
          <w:tcPr>
            <w:tcW w:w="1384" w:type="dxa"/>
          </w:tcPr>
          <w:p w14:paraId="06AC9BBC" w14:textId="21AE4B2B" w:rsidR="004914BD" w:rsidRPr="00FD6C2A" w:rsidRDefault="004914BD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6DF3CC9" w14:textId="3A0E8789" w:rsidR="004914BD" w:rsidRPr="00FD6C2A" w:rsidRDefault="004914BD" w:rsidP="00D3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D2BBB6B" w14:textId="3CA5A743" w:rsidR="004914BD" w:rsidRPr="00FD6C2A" w:rsidRDefault="004914BD" w:rsidP="00D3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4BD" w:rsidRPr="00FD6C2A" w14:paraId="38EC405B" w14:textId="77777777" w:rsidTr="006D5E83">
        <w:tc>
          <w:tcPr>
            <w:tcW w:w="1384" w:type="dxa"/>
          </w:tcPr>
          <w:p w14:paraId="33046B63" w14:textId="407C3E3B" w:rsidR="004914BD" w:rsidRPr="00FD6C2A" w:rsidRDefault="004914BD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B987A6C" w14:textId="75AAD88C" w:rsidR="004914BD" w:rsidRPr="00FD6C2A" w:rsidRDefault="00461630" w:rsidP="006D5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b/>
                <w:sz w:val="24"/>
                <w:szCs w:val="24"/>
              </w:rPr>
              <w:t>КОМПОЗИЦИЯ</w:t>
            </w:r>
          </w:p>
        </w:tc>
        <w:tc>
          <w:tcPr>
            <w:tcW w:w="1099" w:type="dxa"/>
          </w:tcPr>
          <w:p w14:paraId="339D69AF" w14:textId="2937055A" w:rsidR="004914BD" w:rsidRPr="00FD6C2A" w:rsidRDefault="004914BD" w:rsidP="00D3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b/>
                <w:sz w:val="24"/>
                <w:szCs w:val="24"/>
              </w:rPr>
              <w:t>68 ч</w:t>
            </w:r>
          </w:p>
        </w:tc>
      </w:tr>
      <w:tr w:rsidR="00063544" w:rsidRPr="00FD6C2A" w14:paraId="1384D5A9" w14:textId="77777777" w:rsidTr="006D5E83">
        <w:tc>
          <w:tcPr>
            <w:tcW w:w="1384" w:type="dxa"/>
          </w:tcPr>
          <w:p w14:paraId="45DDBB38" w14:textId="09D9027B" w:rsidR="00063544" w:rsidRPr="00FD6C2A" w:rsidRDefault="00461630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6E5DC038" w14:textId="3094B0CC" w:rsidR="00461630" w:rsidRPr="00FD6C2A" w:rsidRDefault="00461630" w:rsidP="00D37F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Вводное занятие:</w:t>
            </w:r>
            <w:r w:rsidR="00063544" w:rsidRPr="00FD6C2A">
              <w:rPr>
                <w:rFonts w:ascii="Times New Roman" w:hAnsi="Times New Roman"/>
                <w:sz w:val="24"/>
                <w:szCs w:val="24"/>
              </w:rPr>
              <w:t xml:space="preserve"> беседа о предмете</w:t>
            </w:r>
            <w:r w:rsidR="00063544" w:rsidRPr="00FD6C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«к</w:t>
            </w:r>
            <w:r w:rsidR="00063544" w:rsidRPr="00FD6C2A">
              <w:rPr>
                <w:rFonts w:ascii="Times New Roman" w:hAnsi="Times New Roman"/>
                <w:sz w:val="24"/>
                <w:szCs w:val="24"/>
              </w:rPr>
              <w:t>омпозиция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»</w:t>
            </w:r>
            <w:r w:rsidR="00063544" w:rsidRPr="00FD6C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63544" w:rsidRPr="00FD6C2A">
              <w:rPr>
                <w:rStyle w:val="a6"/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Композиция (от лат. </w:t>
            </w:r>
            <w:proofErr w:type="spellStart"/>
            <w:r w:rsidR="00063544" w:rsidRPr="00FD6C2A">
              <w:rPr>
                <w:rStyle w:val="a6"/>
                <w:rFonts w:ascii="Times New Roman" w:hAnsi="Times New Roman"/>
                <w:b w:val="0"/>
                <w:color w:val="333333"/>
                <w:sz w:val="24"/>
                <w:szCs w:val="24"/>
              </w:rPr>
              <w:lastRenderedPageBreak/>
              <w:t>compositio</w:t>
            </w:r>
            <w:proofErr w:type="spellEnd"/>
            <w:r w:rsidR="00063544" w:rsidRPr="00FD6C2A">
              <w:rPr>
                <w:rStyle w:val="a6"/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) означает составление, соединение сочетание различных частей в единое целое в соответствии с какой-либо идеей. В изобразительном искусстве композиция </w:t>
            </w:r>
            <w:r w:rsidRPr="00FD6C2A">
              <w:rPr>
                <w:rStyle w:val="a6"/>
                <w:rFonts w:ascii="Times New Roman" w:hAnsi="Times New Roman"/>
                <w:b w:val="0"/>
                <w:color w:val="333333"/>
                <w:sz w:val="24"/>
                <w:szCs w:val="24"/>
              </w:rPr>
              <w:t>–</w:t>
            </w:r>
            <w:r w:rsidR="00063544" w:rsidRPr="00FD6C2A">
              <w:rPr>
                <w:rStyle w:val="a6"/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 это построение художественного произведения, обусловленное его содержанием, характером и назначением.</w:t>
            </w:r>
            <w:r w:rsidR="00063544" w:rsidRPr="00FD6C2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Компоновка </w:t>
            </w:r>
            <w:r w:rsidR="00063544" w:rsidRPr="00FD6C2A">
              <w:rPr>
                <w:rFonts w:ascii="Times New Roman" w:hAnsi="Times New Roman"/>
                <w:sz w:val="24"/>
                <w:szCs w:val="24"/>
              </w:rPr>
              <w:t>как способ реализации творческого замысла художника. Анализ произведений извест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ных мастеров</w:t>
            </w:r>
            <w:r w:rsidR="00063544" w:rsidRPr="00FD6C2A">
              <w:rPr>
                <w:rFonts w:ascii="Times New Roman" w:hAnsi="Times New Roman"/>
                <w:sz w:val="24"/>
                <w:szCs w:val="24"/>
              </w:rPr>
              <w:t xml:space="preserve"> художников-классиков. </w:t>
            </w:r>
          </w:p>
          <w:p w14:paraId="66643AF8" w14:textId="5F716A0E" w:rsidR="00063544" w:rsidRPr="00FD6C2A" w:rsidRDefault="007806EC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знакомство с п</w:t>
            </w:r>
            <w:r w:rsidR="00461630" w:rsidRPr="00FD6C2A">
              <w:rPr>
                <w:rFonts w:ascii="Times New Roman" w:hAnsi="Times New Roman"/>
                <w:sz w:val="24"/>
                <w:szCs w:val="24"/>
              </w:rPr>
              <w:t>онятие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м</w:t>
            </w:r>
            <w:r w:rsidR="00461630" w:rsidRPr="00FD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«композиция»</w:t>
            </w:r>
            <w:r w:rsidR="00461630" w:rsidRPr="00FD6C2A">
              <w:rPr>
                <w:rFonts w:ascii="Times New Roman" w:hAnsi="Times New Roman"/>
                <w:sz w:val="24"/>
                <w:szCs w:val="24"/>
              </w:rPr>
              <w:t xml:space="preserve"> на примере работ </w:t>
            </w:r>
            <w:r w:rsidR="001A2398" w:rsidRPr="00FD6C2A">
              <w:rPr>
                <w:rFonts w:ascii="Times New Roman" w:hAnsi="Times New Roman"/>
                <w:sz w:val="24"/>
                <w:szCs w:val="24"/>
              </w:rPr>
              <w:t>известных</w:t>
            </w:r>
            <w:r w:rsidR="00461630" w:rsidRPr="00FD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398" w:rsidRPr="00FD6C2A">
              <w:rPr>
                <w:rFonts w:ascii="Times New Roman" w:hAnsi="Times New Roman"/>
                <w:sz w:val="24"/>
                <w:szCs w:val="24"/>
              </w:rPr>
              <w:t>художников</w:t>
            </w:r>
            <w:r w:rsidR="00461630" w:rsidRPr="00FD6C2A">
              <w:rPr>
                <w:rFonts w:ascii="Times New Roman" w:hAnsi="Times New Roman"/>
                <w:sz w:val="24"/>
                <w:szCs w:val="24"/>
              </w:rPr>
              <w:t>. Реквизит: репродукции картин известных мастеров.</w:t>
            </w:r>
          </w:p>
        </w:tc>
        <w:tc>
          <w:tcPr>
            <w:tcW w:w="1099" w:type="dxa"/>
          </w:tcPr>
          <w:p w14:paraId="2E371DF4" w14:textId="600D2FC7" w:rsidR="00063544" w:rsidRPr="00FD6C2A" w:rsidRDefault="00461630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2ч/2ч</w:t>
            </w:r>
          </w:p>
        </w:tc>
      </w:tr>
      <w:tr w:rsidR="00063544" w:rsidRPr="00FD6C2A" w14:paraId="74A6BE67" w14:textId="77777777" w:rsidTr="006D5E83">
        <w:tc>
          <w:tcPr>
            <w:tcW w:w="1384" w:type="dxa"/>
          </w:tcPr>
          <w:p w14:paraId="6A057AD3" w14:textId="1FE7F5D2" w:rsidR="00063544" w:rsidRPr="00FD6C2A" w:rsidRDefault="00827E21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80" w:type="dxa"/>
          </w:tcPr>
          <w:p w14:paraId="3783A6A5" w14:textId="036B83BA" w:rsidR="00063544" w:rsidRPr="00FD6C2A" w:rsidRDefault="00063544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</w:t>
            </w:r>
            <w:r w:rsidR="00827E21" w:rsidRPr="00FD6C2A">
              <w:rPr>
                <w:rFonts w:ascii="Times New Roman" w:hAnsi="Times New Roman"/>
                <w:sz w:val="24"/>
                <w:szCs w:val="24"/>
              </w:rPr>
              <w:t xml:space="preserve">анятие по ознакомлению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с гуашевыми красками. </w:t>
            </w:r>
            <w:proofErr w:type="spellStart"/>
            <w:r w:rsidRPr="00FD6C2A">
              <w:rPr>
                <w:rFonts w:ascii="Times New Roman" w:hAnsi="Times New Roman"/>
                <w:sz w:val="24"/>
                <w:szCs w:val="24"/>
              </w:rPr>
              <w:t>Выкраски</w:t>
            </w:r>
            <w:proofErr w:type="spellEnd"/>
            <w:r w:rsidRPr="00FD6C2A">
              <w:rPr>
                <w:rFonts w:ascii="Times New Roman" w:hAnsi="Times New Roman"/>
                <w:sz w:val="24"/>
                <w:szCs w:val="24"/>
              </w:rPr>
              <w:t xml:space="preserve"> на листе. Тёплые и холодные цвета. Смешивание цветов. Хроматические и ахроматические цвета. Живописный мазок (штрих, запятая, гладкая </w:t>
            </w:r>
            <w:proofErr w:type="spellStart"/>
            <w:r w:rsidRPr="00FD6C2A">
              <w:rPr>
                <w:rFonts w:ascii="Times New Roman" w:hAnsi="Times New Roman"/>
                <w:sz w:val="24"/>
                <w:szCs w:val="24"/>
              </w:rPr>
              <w:t>вы</w:t>
            </w:r>
            <w:r w:rsidR="00980933" w:rsidRPr="00FD6C2A">
              <w:rPr>
                <w:rFonts w:ascii="Times New Roman" w:hAnsi="Times New Roman"/>
                <w:sz w:val="24"/>
                <w:szCs w:val="24"/>
              </w:rPr>
              <w:t>краска</w:t>
            </w:r>
            <w:proofErr w:type="spellEnd"/>
            <w:r w:rsidR="00980933" w:rsidRPr="00FD6C2A">
              <w:rPr>
                <w:rFonts w:ascii="Times New Roman" w:hAnsi="Times New Roman"/>
                <w:sz w:val="24"/>
                <w:szCs w:val="24"/>
              </w:rPr>
              <w:t xml:space="preserve"> и т.д.),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и как он влияет на выразительность замысла</w:t>
            </w:r>
            <w:r w:rsidR="00827E21" w:rsidRPr="00FD6C2A">
              <w:rPr>
                <w:rFonts w:ascii="Times New Roman" w:hAnsi="Times New Roman"/>
                <w:sz w:val="24"/>
                <w:szCs w:val="24"/>
              </w:rPr>
              <w:t xml:space="preserve"> на примере картин известных мастеров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.</w:t>
            </w:r>
            <w:r w:rsidR="00827E21" w:rsidRPr="00FD6C2A">
              <w:rPr>
                <w:rFonts w:ascii="Times New Roman" w:hAnsi="Times New Roman"/>
                <w:sz w:val="24"/>
                <w:szCs w:val="24"/>
              </w:rPr>
              <w:t xml:space="preserve"> Отработка </w:t>
            </w:r>
            <w:r w:rsidR="00980933" w:rsidRPr="00FD6C2A">
              <w:rPr>
                <w:rFonts w:ascii="Times New Roman" w:hAnsi="Times New Roman"/>
                <w:sz w:val="24"/>
                <w:szCs w:val="24"/>
              </w:rPr>
              <w:t>видов мазка.</w:t>
            </w:r>
          </w:p>
          <w:p w14:paraId="65BF8934" w14:textId="19405A72" w:rsidR="00827E21" w:rsidRPr="00FD6C2A" w:rsidRDefault="007806EC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формирование понимания</w:t>
            </w:r>
            <w:r w:rsidR="00827E21" w:rsidRPr="00FD6C2A">
              <w:rPr>
                <w:rFonts w:ascii="Times New Roman" w:hAnsi="Times New Roman"/>
                <w:sz w:val="24"/>
                <w:szCs w:val="24"/>
              </w:rPr>
              <w:t xml:space="preserve"> влияния живописного мазка на выр</w:t>
            </w:r>
            <w:r w:rsidR="00980933" w:rsidRPr="00FD6C2A">
              <w:rPr>
                <w:rFonts w:ascii="Times New Roman" w:hAnsi="Times New Roman"/>
                <w:sz w:val="24"/>
                <w:szCs w:val="24"/>
              </w:rPr>
              <w:t>азительность замысла художника.</w:t>
            </w:r>
          </w:p>
          <w:p w14:paraId="6F45E6F6" w14:textId="16FAE828" w:rsidR="00461630" w:rsidRPr="00FD6C2A" w:rsidRDefault="00827E21" w:rsidP="00D37F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А4, гуашь. Реквизит: репродукции картин известных мастеров.</w:t>
            </w:r>
          </w:p>
        </w:tc>
        <w:tc>
          <w:tcPr>
            <w:tcW w:w="1099" w:type="dxa"/>
          </w:tcPr>
          <w:p w14:paraId="67BA644D" w14:textId="26479A9B" w:rsidR="00063544" w:rsidRPr="00FD6C2A" w:rsidRDefault="00827E21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2ч/4ч</w:t>
            </w:r>
          </w:p>
        </w:tc>
      </w:tr>
      <w:tr w:rsidR="00063544" w:rsidRPr="00FD6C2A" w14:paraId="763BEBC3" w14:textId="77777777" w:rsidTr="006D5E83">
        <w:tc>
          <w:tcPr>
            <w:tcW w:w="1384" w:type="dxa"/>
          </w:tcPr>
          <w:p w14:paraId="3BE36CDB" w14:textId="22FE9B42" w:rsidR="00063544" w:rsidRPr="00FD6C2A" w:rsidRDefault="00827E21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</w:t>
            </w:r>
            <w:r w:rsidR="00980933" w:rsidRPr="00FD6C2A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8080" w:type="dxa"/>
          </w:tcPr>
          <w:p w14:paraId="2912648F" w14:textId="5BF07A19" w:rsidR="00827E21" w:rsidRPr="00FD6C2A" w:rsidRDefault="00980933" w:rsidP="00D3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на отработку понятия домина</w:t>
            </w:r>
            <w:r w:rsidR="00970DC3" w:rsidRPr="00FD6C2A">
              <w:rPr>
                <w:rFonts w:ascii="Times New Roman" w:hAnsi="Times New Roman"/>
                <w:sz w:val="24"/>
                <w:szCs w:val="24"/>
              </w:rPr>
              <w:t xml:space="preserve">нты, ее значение в композиции и ее влияние на замысел картины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на примере репродукций художников. Владение понятием композиционный центр. Упражнения на доминан</w:t>
            </w:r>
            <w:r w:rsidR="00970DC3" w:rsidRPr="00FD6C2A">
              <w:rPr>
                <w:rFonts w:ascii="Times New Roman" w:hAnsi="Times New Roman"/>
                <w:sz w:val="24"/>
                <w:szCs w:val="24"/>
              </w:rPr>
              <w:t xml:space="preserve">ту. </w:t>
            </w:r>
            <w:r w:rsidR="00827E21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Компоновка в трех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7E21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вариантах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7E21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несложного пейзажа</w:t>
            </w:r>
            <w:r w:rsidR="00970DC3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7E21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из 4-х объектов</w:t>
            </w:r>
            <w:r w:rsidR="00970DC3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27E21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дом, тропинка,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дерево, водный источник</w:t>
            </w:r>
            <w:r w:rsidR="00827E21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27E21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Влияние линии</w:t>
            </w:r>
            <w:r w:rsidR="00970DC3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7E21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горизонта на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7E21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композицию.</w:t>
            </w:r>
          </w:p>
          <w:p w14:paraId="15D4273F" w14:textId="5DE95861" w:rsidR="00980933" w:rsidRPr="00FD6C2A" w:rsidRDefault="00980933" w:rsidP="00D3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970DC3" w:rsidRPr="00FD6C2A">
              <w:rPr>
                <w:rFonts w:ascii="Times New Roman" w:hAnsi="Times New Roman"/>
                <w:sz w:val="24"/>
                <w:szCs w:val="24"/>
              </w:rPr>
              <w:t>обучение пользованием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цветовой доминантой при </w:t>
            </w:r>
            <w:r w:rsidR="00970DC3" w:rsidRPr="00FD6C2A">
              <w:rPr>
                <w:rFonts w:ascii="Times New Roman" w:hAnsi="Times New Roman"/>
                <w:sz w:val="24"/>
                <w:szCs w:val="24"/>
              </w:rPr>
              <w:t xml:space="preserve">исполнении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сюжетных композиций.</w:t>
            </w:r>
          </w:p>
          <w:p w14:paraId="1ED3D5B8" w14:textId="680E773B" w:rsidR="00063544" w:rsidRPr="00FD6C2A" w:rsidRDefault="00980933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А4, гуашь. Реквизит: репродукции картин известных мастеров с изображением выбранных для практического занятия по композиции 4-х </w:t>
            </w:r>
            <w:r w:rsidR="001A2398" w:rsidRPr="00FD6C2A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3FBAA43F" w14:textId="01AC0AD1" w:rsidR="00063544" w:rsidRPr="00FD6C2A" w:rsidRDefault="00827E21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</w:t>
            </w:r>
            <w:r w:rsidR="00063544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/12ч</w:t>
            </w:r>
          </w:p>
        </w:tc>
      </w:tr>
      <w:tr w:rsidR="00063544" w:rsidRPr="00FD6C2A" w14:paraId="33F7953A" w14:textId="77777777" w:rsidTr="006D5E83">
        <w:tc>
          <w:tcPr>
            <w:tcW w:w="1384" w:type="dxa"/>
          </w:tcPr>
          <w:p w14:paraId="5E68AD8D" w14:textId="2DD01D71" w:rsidR="00063544" w:rsidRPr="00FD6C2A" w:rsidRDefault="00063544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8080" w:type="dxa"/>
          </w:tcPr>
          <w:p w14:paraId="093C8C4F" w14:textId="1D4BB158" w:rsidR="00063544" w:rsidRPr="00FD6C2A" w:rsidRDefault="00157140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на отработку понятий </w:t>
            </w:r>
            <w:r w:rsidR="00980933" w:rsidRPr="00FD6C2A">
              <w:rPr>
                <w:rFonts w:ascii="Times New Roman" w:hAnsi="Times New Roman"/>
                <w:sz w:val="24"/>
                <w:szCs w:val="24"/>
              </w:rPr>
              <w:t xml:space="preserve">равновесие, динамика, статика, симметрия и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асимметрия</w:t>
            </w:r>
            <w:r w:rsidR="00980933" w:rsidRPr="00FD6C2A">
              <w:rPr>
                <w:rFonts w:ascii="Times New Roman" w:hAnsi="Times New Roman"/>
                <w:sz w:val="24"/>
                <w:szCs w:val="24"/>
              </w:rPr>
              <w:t xml:space="preserve"> в композиции на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примере репродукций художников</w:t>
            </w:r>
            <w:r w:rsidR="00980933" w:rsidRPr="00FD6C2A">
              <w:rPr>
                <w:rFonts w:ascii="Times New Roman" w:hAnsi="Times New Roman"/>
                <w:sz w:val="24"/>
                <w:szCs w:val="24"/>
              </w:rPr>
              <w:t xml:space="preserve">. Значение формата в композиции. Выполнение упражнений </w:t>
            </w:r>
            <w:r w:rsidR="00665395" w:rsidRPr="00FD6C2A">
              <w:rPr>
                <w:rFonts w:ascii="Times New Roman" w:hAnsi="Times New Roman"/>
                <w:sz w:val="24"/>
                <w:szCs w:val="24"/>
              </w:rPr>
              <w:t>на компоновку методом аппликации в 3-х вариантах,</w:t>
            </w:r>
            <w:r w:rsidR="00980933" w:rsidRPr="00FD6C2A">
              <w:rPr>
                <w:rFonts w:ascii="Times New Roman" w:hAnsi="Times New Roman"/>
                <w:sz w:val="24"/>
                <w:szCs w:val="24"/>
              </w:rPr>
              <w:t xml:space="preserve"> анализ </w:t>
            </w:r>
            <w:r w:rsidR="00665395" w:rsidRPr="00FD6C2A">
              <w:rPr>
                <w:rFonts w:ascii="Times New Roman" w:hAnsi="Times New Roman"/>
                <w:sz w:val="24"/>
                <w:szCs w:val="24"/>
              </w:rPr>
              <w:t xml:space="preserve">проделанной работы. </w:t>
            </w:r>
          </w:p>
          <w:p w14:paraId="2DACD49B" w14:textId="4D05CE8C" w:rsidR="00665395" w:rsidRPr="00FD6C2A" w:rsidRDefault="00665395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углубление понятия компо</w:t>
            </w:r>
            <w:r w:rsidR="00C9714E" w:rsidRPr="00FD6C2A">
              <w:rPr>
                <w:rFonts w:ascii="Times New Roman" w:hAnsi="Times New Roman"/>
                <w:sz w:val="24"/>
                <w:szCs w:val="24"/>
              </w:rPr>
              <w:t>зици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и, отработка композиц</w:t>
            </w:r>
            <w:r w:rsidR="00C9714E" w:rsidRPr="00FD6C2A">
              <w:rPr>
                <w:rFonts w:ascii="Times New Roman" w:hAnsi="Times New Roman"/>
                <w:sz w:val="24"/>
                <w:szCs w:val="24"/>
              </w:rPr>
              <w:t>и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онных приемов.</w:t>
            </w:r>
          </w:p>
          <w:p w14:paraId="70D6E764" w14:textId="6DD9DAE3" w:rsidR="00970DC3" w:rsidRPr="00FD6C2A" w:rsidRDefault="00665395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клей-карандаш, элементы </w:t>
            </w:r>
            <w:r w:rsidR="001A2398" w:rsidRPr="00FD6C2A">
              <w:rPr>
                <w:rFonts w:ascii="Times New Roman" w:hAnsi="Times New Roman"/>
                <w:sz w:val="24"/>
                <w:szCs w:val="24"/>
              </w:rPr>
              <w:t>аппликации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. Реквизит: репродукции картин известных мастеров.</w:t>
            </w:r>
          </w:p>
        </w:tc>
        <w:tc>
          <w:tcPr>
            <w:tcW w:w="1099" w:type="dxa"/>
          </w:tcPr>
          <w:p w14:paraId="7F77DA1D" w14:textId="4C550813" w:rsidR="00063544" w:rsidRPr="00FD6C2A" w:rsidRDefault="00157140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4ч/16</w:t>
            </w:r>
            <w:r w:rsidR="00970DC3" w:rsidRPr="00FD6C2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157140" w:rsidRPr="00FD6C2A" w14:paraId="365AD5E8" w14:textId="77777777" w:rsidTr="006D5E83">
        <w:trPr>
          <w:trHeight w:val="128"/>
        </w:trPr>
        <w:tc>
          <w:tcPr>
            <w:tcW w:w="1384" w:type="dxa"/>
          </w:tcPr>
          <w:p w14:paraId="2B6DA040" w14:textId="5322A0A3" w:rsidR="00157140" w:rsidRPr="00FD6C2A" w:rsidRDefault="00665395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8</w:t>
            </w:r>
            <w:r w:rsidR="00EC4570" w:rsidRPr="00FD6C2A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8080" w:type="dxa"/>
          </w:tcPr>
          <w:p w14:paraId="1DC20385" w14:textId="100C809D" w:rsidR="00C9714E" w:rsidRPr="00FD6C2A" w:rsidRDefault="00C9714E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на отработку понятия геометрической композиции. Ощущение центра, пятна, равновесия. Выполнение работы на компоновку в смешанной технике «аппликация + гуашь». </w:t>
            </w:r>
          </w:p>
          <w:p w14:paraId="370DB605" w14:textId="72D1B376" w:rsidR="00C9714E" w:rsidRPr="00FD6C2A" w:rsidRDefault="00C9714E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углубление понятия композиции, отработка композиционных приемов.</w:t>
            </w:r>
          </w:p>
          <w:p w14:paraId="27A97D3C" w14:textId="353B7C2E" w:rsidR="00157140" w:rsidRPr="00FD6C2A" w:rsidRDefault="00C9714E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клей-карандаш, элементы </w:t>
            </w:r>
            <w:r w:rsidR="001A2398" w:rsidRPr="00FD6C2A">
              <w:rPr>
                <w:rFonts w:ascii="Times New Roman" w:hAnsi="Times New Roman"/>
                <w:sz w:val="24"/>
                <w:szCs w:val="24"/>
              </w:rPr>
              <w:t>аппликации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, гуашь. </w:t>
            </w:r>
          </w:p>
        </w:tc>
        <w:tc>
          <w:tcPr>
            <w:tcW w:w="1099" w:type="dxa"/>
          </w:tcPr>
          <w:p w14:paraId="2C36334D" w14:textId="7B86BCC0" w:rsidR="00157140" w:rsidRPr="00FD6C2A" w:rsidRDefault="007B6DB8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4ч/</w:t>
            </w:r>
            <w:r w:rsidR="00C9714E" w:rsidRPr="00FD6C2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157140" w:rsidRPr="00FD6C2A" w14:paraId="27AD3D94" w14:textId="77777777" w:rsidTr="006D5E83">
        <w:trPr>
          <w:trHeight w:val="128"/>
        </w:trPr>
        <w:tc>
          <w:tcPr>
            <w:tcW w:w="1384" w:type="dxa"/>
          </w:tcPr>
          <w:p w14:paraId="2CF83283" w14:textId="72795E6F" w:rsidR="00157140" w:rsidRPr="00FD6C2A" w:rsidRDefault="00EC4570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080" w:type="dxa"/>
          </w:tcPr>
          <w:p w14:paraId="1AAC8416" w14:textId="7AD577C8" w:rsidR="007B6DB8" w:rsidRPr="00FD6C2A" w:rsidRDefault="007B6DB8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на формирование понимания дополнительных цветов и их значения в декоративной композиции. Изображение, например, бабочки с помощью дополнительных цветов и знания доминанты в композиции.</w:t>
            </w:r>
          </w:p>
          <w:p w14:paraId="2336717E" w14:textId="2EA6902E" w:rsidR="007B6DB8" w:rsidRPr="00FD6C2A" w:rsidRDefault="007B6DB8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формирование понимания значения дополнительных цветов в композиции.</w:t>
            </w:r>
          </w:p>
          <w:p w14:paraId="48B692B2" w14:textId="2B29722A" w:rsidR="00157140" w:rsidRPr="00FD6C2A" w:rsidRDefault="007B6DB8" w:rsidP="00D37F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гуашь</w:t>
            </w:r>
            <w:r w:rsidR="00B46463" w:rsidRPr="00FD6C2A">
              <w:rPr>
                <w:rFonts w:ascii="Times New Roman" w:hAnsi="Times New Roman"/>
                <w:sz w:val="24"/>
                <w:szCs w:val="24"/>
              </w:rPr>
              <w:t xml:space="preserve"> или акварель по выбору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. Реквизит: изображения бабочки или </w:t>
            </w:r>
            <w:r w:rsidR="00EC4570" w:rsidRPr="00FD6C2A">
              <w:rPr>
                <w:rFonts w:ascii="Times New Roman" w:hAnsi="Times New Roman"/>
                <w:sz w:val="24"/>
                <w:szCs w:val="24"/>
              </w:rPr>
              <w:t xml:space="preserve">энтомологическая коллекция. </w:t>
            </w:r>
          </w:p>
        </w:tc>
        <w:tc>
          <w:tcPr>
            <w:tcW w:w="1099" w:type="dxa"/>
          </w:tcPr>
          <w:p w14:paraId="1F269EF7" w14:textId="62DEB5AB" w:rsidR="00157140" w:rsidRPr="00FD6C2A" w:rsidRDefault="007B6DB8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4ч/8ч</w:t>
            </w:r>
          </w:p>
        </w:tc>
      </w:tr>
      <w:tr w:rsidR="00EC4570" w:rsidRPr="00FD6C2A" w14:paraId="1DBCFA90" w14:textId="77777777" w:rsidTr="006D5E83">
        <w:trPr>
          <w:trHeight w:val="640"/>
        </w:trPr>
        <w:tc>
          <w:tcPr>
            <w:tcW w:w="1384" w:type="dxa"/>
          </w:tcPr>
          <w:p w14:paraId="55CD0351" w14:textId="1AADBDBC" w:rsidR="00EC4570" w:rsidRPr="00FD6C2A" w:rsidRDefault="00EC4570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8080" w:type="dxa"/>
          </w:tcPr>
          <w:p w14:paraId="23B44625" w14:textId="77777777" w:rsidR="00EC4570" w:rsidRPr="00FD6C2A" w:rsidRDefault="00EC4570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на формирование понятий композиционного поиска, эскиза, подготовительного рисунка. Выполнение тематической композиции в тёплых или холодных  тонах - «Осень» или «Зима».</w:t>
            </w:r>
          </w:p>
          <w:p w14:paraId="54741EFD" w14:textId="77777777" w:rsidR="00EC4570" w:rsidRPr="00FD6C2A" w:rsidRDefault="00EC4570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Цель: обучение применению на практике навыков, полученных на предыдущих уроках.</w:t>
            </w:r>
          </w:p>
          <w:p w14:paraId="350512B1" w14:textId="58B5339A" w:rsidR="00FB458F" w:rsidRPr="00FD6C2A" w:rsidRDefault="00FB458F" w:rsidP="001A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</w:t>
            </w:r>
            <w:r w:rsidR="00B46463" w:rsidRPr="00FD6C2A">
              <w:rPr>
                <w:rFonts w:ascii="Times New Roman" w:hAnsi="Times New Roman"/>
                <w:sz w:val="24"/>
                <w:szCs w:val="24"/>
              </w:rPr>
              <w:t>акварель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. Реквизит:</w:t>
            </w:r>
            <w:r w:rsidR="00C216BE" w:rsidRPr="00FD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репродукции картин известных мастеров </w:t>
            </w:r>
            <w:r w:rsidR="001A2398" w:rsidRPr="00FD6C2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D95C66" w:rsidRPr="00FD6C2A">
              <w:rPr>
                <w:rFonts w:ascii="Times New Roman" w:hAnsi="Times New Roman"/>
                <w:sz w:val="24"/>
                <w:szCs w:val="24"/>
              </w:rPr>
              <w:t>выше обозначенным</w:t>
            </w:r>
            <w:r w:rsidR="001A2398" w:rsidRPr="00FD6C2A">
              <w:rPr>
                <w:rFonts w:ascii="Times New Roman" w:hAnsi="Times New Roman"/>
                <w:sz w:val="24"/>
                <w:szCs w:val="24"/>
              </w:rPr>
              <w:t xml:space="preserve"> темам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1EAAE918" w14:textId="3A2B043F" w:rsidR="00EC4570" w:rsidRPr="00FD6C2A" w:rsidRDefault="00EC4570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6ч/14ч</w:t>
            </w:r>
          </w:p>
        </w:tc>
      </w:tr>
      <w:tr w:rsidR="00157140" w:rsidRPr="00FD6C2A" w14:paraId="728F16A6" w14:textId="77777777" w:rsidTr="006D5E83">
        <w:tc>
          <w:tcPr>
            <w:tcW w:w="1384" w:type="dxa"/>
          </w:tcPr>
          <w:p w14:paraId="7EE2573F" w14:textId="1A17141B" w:rsidR="00157140" w:rsidRPr="00FD6C2A" w:rsidRDefault="00157140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C4570" w:rsidRPr="00FD6C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4C3A13BB" w14:textId="026B0EC1" w:rsidR="00157140" w:rsidRPr="00FD6C2A" w:rsidRDefault="00EC4570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Посещение выставки профессиональных художников с анализом картин учителем. Показ на примере применения композиционных приёмов.</w:t>
            </w:r>
          </w:p>
        </w:tc>
        <w:tc>
          <w:tcPr>
            <w:tcW w:w="1099" w:type="dxa"/>
          </w:tcPr>
          <w:p w14:paraId="6B13D2E9" w14:textId="03725B88" w:rsidR="00157140" w:rsidRPr="00FD6C2A" w:rsidRDefault="005113BA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="00EC4570" w:rsidRPr="00FD6C2A">
              <w:rPr>
                <w:rFonts w:ascii="Times New Roman" w:hAnsi="Times New Roman"/>
                <w:sz w:val="24"/>
                <w:szCs w:val="24"/>
              </w:rPr>
              <w:t>/2ч</w:t>
            </w:r>
          </w:p>
        </w:tc>
      </w:tr>
      <w:tr w:rsidR="00157140" w:rsidRPr="00FD6C2A" w14:paraId="243802EB" w14:textId="77777777" w:rsidTr="006D5E83">
        <w:tc>
          <w:tcPr>
            <w:tcW w:w="1384" w:type="dxa"/>
          </w:tcPr>
          <w:p w14:paraId="7664CE9F" w14:textId="63380865" w:rsidR="00157140" w:rsidRPr="00FD6C2A" w:rsidRDefault="005113BA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8080" w:type="dxa"/>
          </w:tcPr>
          <w:p w14:paraId="6131C33A" w14:textId="76174D01" w:rsidR="00EC4570" w:rsidRPr="00FD6C2A" w:rsidRDefault="00FB458F" w:rsidP="00D3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Занятие на формирование понятия м</w:t>
            </w:r>
            <w:r w:rsidR="00EC4570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онотипия.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Упражнения</w:t>
            </w:r>
            <w:r w:rsidR="00EC4570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</w:t>
            </w:r>
          </w:p>
          <w:p w14:paraId="25AEB956" w14:textId="07355374" w:rsidR="00EC4570" w:rsidRPr="00FD6C2A" w:rsidRDefault="00FB458F" w:rsidP="00D3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EC4570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нтуицию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3-х вариантах</w:t>
            </w:r>
            <w:r w:rsidR="00EC4570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4570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4570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случайностей. Анализ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4570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получившегося</w:t>
            </w:r>
          </w:p>
          <w:p w14:paraId="7AA01C14" w14:textId="4BE8750A" w:rsidR="00FB458F" w:rsidRPr="00FD6C2A" w:rsidRDefault="00FB458F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развитие художественной интуиции.</w:t>
            </w:r>
          </w:p>
          <w:p w14:paraId="14578E65" w14:textId="2FDECFC2" w:rsidR="00FB458F" w:rsidRPr="00FD6C2A" w:rsidRDefault="00FB458F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гуашь. </w:t>
            </w:r>
          </w:p>
        </w:tc>
        <w:tc>
          <w:tcPr>
            <w:tcW w:w="1099" w:type="dxa"/>
          </w:tcPr>
          <w:p w14:paraId="7DFE6A11" w14:textId="552E1066" w:rsidR="00157140" w:rsidRPr="00FD6C2A" w:rsidRDefault="00EC4570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4</w:t>
            </w:r>
            <w:r w:rsidR="005113BA" w:rsidRPr="00FD6C2A">
              <w:rPr>
                <w:rFonts w:ascii="Times New Roman" w:hAnsi="Times New Roman"/>
                <w:sz w:val="24"/>
                <w:szCs w:val="24"/>
              </w:rPr>
              <w:t>ч/6ч</w:t>
            </w:r>
          </w:p>
        </w:tc>
      </w:tr>
      <w:tr w:rsidR="00157140" w:rsidRPr="00FD6C2A" w14:paraId="64F8FBD6" w14:textId="77777777" w:rsidTr="006D5E83">
        <w:tc>
          <w:tcPr>
            <w:tcW w:w="1384" w:type="dxa"/>
          </w:tcPr>
          <w:p w14:paraId="13D4A4DA" w14:textId="6E2D2625" w:rsidR="00157140" w:rsidRPr="00FD6C2A" w:rsidRDefault="00157140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18-2</w:t>
            </w:r>
            <w:r w:rsidR="005113BA" w:rsidRPr="00FD6C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5F9D87FF" w14:textId="27345B05" w:rsidR="00157140" w:rsidRPr="00FD6C2A" w:rsidRDefault="00FB458F" w:rsidP="00D37F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</w:t>
            </w:r>
            <w:r w:rsidR="00167999" w:rsidRPr="00FD6C2A">
              <w:rPr>
                <w:rFonts w:ascii="Times New Roman" w:hAnsi="Times New Roman"/>
                <w:sz w:val="24"/>
                <w:szCs w:val="24"/>
              </w:rPr>
              <w:t>анятие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на понимание основного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замысла 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>композиции на контрастах доброго и злого, веселого и грустного, нового и старого, спокойного и динамичного и т. п.</w:t>
            </w:r>
            <w:r w:rsidR="00157140" w:rsidRPr="00FD6C2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 xml:space="preserve">Передача настроения в композиции с помощью психологических характеристик цвета: </w:t>
            </w:r>
            <w:r w:rsidR="00D95C66" w:rsidRPr="00FD6C2A">
              <w:rPr>
                <w:rFonts w:ascii="Times New Roman" w:hAnsi="Times New Roman"/>
                <w:sz w:val="24"/>
                <w:szCs w:val="24"/>
              </w:rPr>
              <w:t>например, красный может быть как агрессивным, так и относительно спокойным (в пейзаже, натюрморте), поскольку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 xml:space="preserve"> он привлекает на себя много внимания</w:t>
            </w:r>
            <w:r w:rsidR="00D95C66" w:rsidRPr="00FD6C2A">
              <w:rPr>
                <w:rFonts w:ascii="Times New Roman" w:hAnsi="Times New Roman"/>
                <w:sz w:val="24"/>
                <w:szCs w:val="24"/>
              </w:rPr>
              <w:t>, с ним необходимо работать осторожно и бережно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 xml:space="preserve">; синий – </w:t>
            </w:r>
            <w:r w:rsidR="00D95C66" w:rsidRPr="00FD6C2A">
              <w:rPr>
                <w:rFonts w:ascii="Times New Roman" w:hAnsi="Times New Roman"/>
                <w:sz w:val="24"/>
                <w:szCs w:val="24"/>
              </w:rPr>
              <w:t xml:space="preserve">цвет 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>отчуждённости</w:t>
            </w:r>
            <w:r w:rsidR="00D95C66" w:rsidRPr="00FD6C2A">
              <w:rPr>
                <w:rFonts w:ascii="Times New Roman" w:hAnsi="Times New Roman"/>
                <w:sz w:val="24"/>
                <w:szCs w:val="24"/>
              </w:rPr>
              <w:t xml:space="preserve">, но и чего-то родного (цвет моря и неба); тёплый 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>жёлтый и оранжевый – цвет</w:t>
            </w:r>
            <w:r w:rsidR="00D95C66" w:rsidRPr="00FD6C2A">
              <w:rPr>
                <w:rFonts w:ascii="Times New Roman" w:hAnsi="Times New Roman"/>
                <w:sz w:val="24"/>
                <w:szCs w:val="24"/>
              </w:rPr>
              <w:t>а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 xml:space="preserve"> хорошего настроения и т.д. </w:t>
            </w:r>
            <w:r w:rsidR="00157140" w:rsidRPr="00FD6C2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Светлый объект лучше заметен, выразительнее на темном фоне и, наоборот, темный - на светлом</w:t>
            </w:r>
            <w:r w:rsidR="00157140" w:rsidRPr="00FD6C2A">
              <w:rPr>
                <w:rStyle w:val="a6"/>
                <w:rFonts w:ascii="Arial" w:hAnsi="Arial" w:cs="Arial"/>
                <w:sz w:val="24"/>
                <w:szCs w:val="24"/>
              </w:rPr>
              <w:t xml:space="preserve">. 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>На усмотрение педагога предлагаются несколько вариантов тем с использованием настроения в картине.</w:t>
            </w:r>
          </w:p>
          <w:p w14:paraId="4BE1CE99" w14:textId="77777777" w:rsidR="00157140" w:rsidRPr="00FD6C2A" w:rsidRDefault="00157140" w:rsidP="00D37F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Тема для композиции подбирается педагогом индивидуально</w:t>
            </w:r>
            <w:r w:rsidRPr="00FD6C2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163FA83" w14:textId="77777777" w:rsidR="00FB458F" w:rsidRPr="00FD6C2A" w:rsidRDefault="00FB458F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167999" w:rsidRPr="00FD6C2A">
              <w:rPr>
                <w:rFonts w:ascii="Times New Roman" w:hAnsi="Times New Roman"/>
                <w:sz w:val="24"/>
                <w:szCs w:val="24"/>
              </w:rPr>
              <w:t xml:space="preserve"> обучение применению на практике навыков, полученных на предыдущих уроках.</w:t>
            </w:r>
          </w:p>
          <w:p w14:paraId="5FC4EA81" w14:textId="4210AC71" w:rsidR="00167999" w:rsidRPr="00FD6C2A" w:rsidRDefault="00167999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 и реквизит предусматривается темой</w:t>
            </w:r>
            <w:r w:rsidR="00F91B7A" w:rsidRPr="00FD6C2A">
              <w:rPr>
                <w:rFonts w:ascii="Times New Roman" w:hAnsi="Times New Roman"/>
                <w:sz w:val="24"/>
                <w:szCs w:val="24"/>
              </w:rPr>
              <w:t xml:space="preserve"> и техникой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работ учеников.</w:t>
            </w:r>
          </w:p>
        </w:tc>
        <w:tc>
          <w:tcPr>
            <w:tcW w:w="1099" w:type="dxa"/>
          </w:tcPr>
          <w:p w14:paraId="20653041" w14:textId="2C9D4A58" w:rsidR="00157140" w:rsidRPr="00FD6C2A" w:rsidRDefault="005113BA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8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/14ч</w:t>
            </w:r>
          </w:p>
        </w:tc>
      </w:tr>
      <w:tr w:rsidR="005113BA" w:rsidRPr="00FD6C2A" w14:paraId="27FD20A0" w14:textId="77777777" w:rsidTr="006D5E83">
        <w:trPr>
          <w:trHeight w:val="256"/>
        </w:trPr>
        <w:tc>
          <w:tcPr>
            <w:tcW w:w="1384" w:type="dxa"/>
          </w:tcPr>
          <w:p w14:paraId="1F4A60D6" w14:textId="0339648C" w:rsidR="005113BA" w:rsidRPr="00FD6C2A" w:rsidRDefault="005113BA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23-25</w:t>
            </w:r>
          </w:p>
        </w:tc>
        <w:tc>
          <w:tcPr>
            <w:tcW w:w="8080" w:type="dxa"/>
          </w:tcPr>
          <w:p w14:paraId="41A5B29F" w14:textId="28CDF879" w:rsidR="005113BA" w:rsidRPr="00FD6C2A" w:rsidRDefault="00167999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на п</w:t>
            </w:r>
            <w:r w:rsidR="005113BA" w:rsidRPr="00FD6C2A">
              <w:rPr>
                <w:rFonts w:ascii="Times New Roman" w:hAnsi="Times New Roman"/>
                <w:sz w:val="24"/>
                <w:szCs w:val="24"/>
              </w:rPr>
              <w:t>родолжение изучения цвета в композиции и его влияния на характер картины: предлагаем</w:t>
            </w:r>
            <w:r w:rsidR="00C216BE" w:rsidRPr="00FD6C2A">
              <w:rPr>
                <w:rFonts w:ascii="Times New Roman" w:hAnsi="Times New Roman"/>
                <w:sz w:val="24"/>
                <w:szCs w:val="24"/>
              </w:rPr>
              <w:t xml:space="preserve">ые темы «Утро», «Вечер», «День» или «Времена года». </w:t>
            </w:r>
          </w:p>
          <w:p w14:paraId="21838461" w14:textId="2CF171F5" w:rsidR="00C216BE" w:rsidRPr="00FD6C2A" w:rsidRDefault="00C216BE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закрепление навыков использования цвета в композиции.</w:t>
            </w:r>
          </w:p>
          <w:p w14:paraId="0371A227" w14:textId="464B4161" w:rsidR="00167999" w:rsidRPr="00FD6C2A" w:rsidRDefault="00C216BE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Реквизит: репродукции ка</w:t>
            </w:r>
            <w:r w:rsidR="001A2398" w:rsidRPr="00FD6C2A">
              <w:rPr>
                <w:rFonts w:ascii="Times New Roman" w:hAnsi="Times New Roman"/>
                <w:sz w:val="24"/>
                <w:szCs w:val="24"/>
              </w:rPr>
              <w:t>ртин известных мастеров по выше</w:t>
            </w:r>
            <w:r w:rsidR="0094474E" w:rsidRPr="00FD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398" w:rsidRPr="00FD6C2A">
              <w:rPr>
                <w:rFonts w:ascii="Times New Roman" w:hAnsi="Times New Roman"/>
                <w:sz w:val="24"/>
                <w:szCs w:val="24"/>
              </w:rPr>
              <w:t>обозначенным темам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39666352" w14:textId="2E829116" w:rsidR="005113BA" w:rsidRPr="00FD6C2A" w:rsidRDefault="005113BA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6ч/20ч</w:t>
            </w:r>
          </w:p>
        </w:tc>
      </w:tr>
      <w:tr w:rsidR="00157140" w:rsidRPr="00FD6C2A" w14:paraId="6A9120A8" w14:textId="77777777" w:rsidTr="006D5E83">
        <w:tc>
          <w:tcPr>
            <w:tcW w:w="1384" w:type="dxa"/>
          </w:tcPr>
          <w:p w14:paraId="34D959D1" w14:textId="35D15967" w:rsidR="00157140" w:rsidRPr="00FD6C2A" w:rsidRDefault="005113BA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26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>-2</w:t>
            </w:r>
            <w:r w:rsidR="00C216BE" w:rsidRPr="00FD6C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14:paraId="6751109E" w14:textId="2D89B6BE" w:rsidR="00157140" w:rsidRPr="00FD6C2A" w:rsidRDefault="00157140" w:rsidP="00D37F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</w:t>
            </w:r>
            <w:r w:rsidR="00C216BE" w:rsidRPr="00FD6C2A">
              <w:rPr>
                <w:rFonts w:ascii="Times New Roman" w:hAnsi="Times New Roman"/>
                <w:sz w:val="24"/>
                <w:szCs w:val="24"/>
              </w:rPr>
              <w:t>анятие на отработку цельности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композиции, которая зависит от способности художника подчинить второстепенное главному, от связей всех элементов между собой. То есть недопустимо, чтобы сразу бросалось в глаза что-то второстепенное в композиции, в то время как самое важное оставалось незамеченным. Каждая деталь должна восприниматься как необходимая, добавляющая что-то новое к развитию замысла автора. Использование в тематической композиции стаффажа. </w:t>
            </w:r>
          </w:p>
          <w:p w14:paraId="7F267082" w14:textId="77777777" w:rsidR="00157140" w:rsidRPr="00FD6C2A" w:rsidRDefault="00157140" w:rsidP="00D37F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Тема для композиции подбирается педагогом индивидуально</w:t>
            </w:r>
            <w:r w:rsidRPr="00FD6C2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14:paraId="00B71A80" w14:textId="64DB8B80" w:rsidR="00C216BE" w:rsidRPr="00FD6C2A" w:rsidRDefault="00C216BE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обучение применению на практике навыков, полученных за год обучения, подготовка к аттестационной работе.</w:t>
            </w:r>
          </w:p>
          <w:p w14:paraId="1157698A" w14:textId="501800C0" w:rsidR="00C216BE" w:rsidRPr="00FD6C2A" w:rsidRDefault="00C216BE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 и реквизит предусматривается темой</w:t>
            </w:r>
            <w:r w:rsidR="00F91B7A" w:rsidRPr="00FD6C2A">
              <w:rPr>
                <w:rFonts w:ascii="Times New Roman" w:hAnsi="Times New Roman"/>
                <w:sz w:val="24"/>
                <w:szCs w:val="24"/>
              </w:rPr>
              <w:t xml:space="preserve"> и техникой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работ учеников</w:t>
            </w:r>
            <w:r w:rsidR="0094474E" w:rsidRPr="00FD6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617898F7" w14:textId="0C4E3866" w:rsidR="00157140" w:rsidRPr="00FD6C2A" w:rsidRDefault="00C216BE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6ч/6ч</w:t>
            </w:r>
          </w:p>
        </w:tc>
      </w:tr>
      <w:tr w:rsidR="00EC4570" w:rsidRPr="00FD6C2A" w14:paraId="22AC9B79" w14:textId="77777777" w:rsidTr="006D5E83">
        <w:tc>
          <w:tcPr>
            <w:tcW w:w="1384" w:type="dxa"/>
          </w:tcPr>
          <w:p w14:paraId="27DED353" w14:textId="168DBAC5" w:rsidR="00EC4570" w:rsidRPr="00FD6C2A" w:rsidRDefault="00C216BE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28-34</w:t>
            </w:r>
          </w:p>
        </w:tc>
        <w:tc>
          <w:tcPr>
            <w:tcW w:w="8080" w:type="dxa"/>
          </w:tcPr>
          <w:p w14:paraId="452D26B7" w14:textId="0E5AA0EE" w:rsidR="00EC4570" w:rsidRPr="003A6BFA" w:rsidRDefault="00946F85" w:rsidP="00D37F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АТТЕСТАЦИОННАЯ РАБОТА</w:t>
            </w:r>
            <w:r w:rsidR="001A2398" w:rsidRPr="003A6B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5BCF6402" w14:textId="796A9943" w:rsidR="00EC4570" w:rsidRPr="00FD6C2A" w:rsidRDefault="00EC4570" w:rsidP="00D37F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Изобразить картину средствами композиции, включающими в себя: формат, пространство, композиционный центр, равновесие, ритм, контраст, светотень, цвет, декоративность, динамику и статику, симметрию и асимметрию, открытость и замкнутость, целостность</w:t>
            </w:r>
            <w:proofErr w:type="gramStart"/>
            <w:r w:rsidRPr="00FD6C2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D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BE6248" w14:textId="77777777" w:rsidR="00EC4570" w:rsidRPr="00FD6C2A" w:rsidRDefault="00EC4570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Тема для композиции подбирается педагогом индивидуально</w:t>
            </w:r>
          </w:p>
          <w:p w14:paraId="53CD4A22" w14:textId="12136EFA" w:rsidR="00F91B7A" w:rsidRPr="00FD6C2A" w:rsidRDefault="00F91B7A" w:rsidP="00D37F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4474E" w:rsidRPr="00FD6C2A">
              <w:rPr>
                <w:rFonts w:ascii="Times New Roman" w:hAnsi="Times New Roman"/>
                <w:sz w:val="24"/>
                <w:szCs w:val="24"/>
              </w:rPr>
              <w:t xml:space="preserve">обобщение навыков владения </w:t>
            </w:r>
            <w:r w:rsidR="00B5218E" w:rsidRPr="00FD6C2A">
              <w:rPr>
                <w:rFonts w:ascii="Times New Roman" w:hAnsi="Times New Roman"/>
                <w:sz w:val="24"/>
                <w:szCs w:val="24"/>
              </w:rPr>
              <w:t xml:space="preserve">учениками </w:t>
            </w:r>
            <w:r w:rsidR="0094474E" w:rsidRPr="00FD6C2A">
              <w:rPr>
                <w:rFonts w:ascii="Times New Roman" w:hAnsi="Times New Roman"/>
                <w:sz w:val="24"/>
                <w:szCs w:val="24"/>
              </w:rPr>
              <w:t xml:space="preserve">всеми средствами композиции и </w:t>
            </w:r>
            <w:r w:rsidR="00B5218E" w:rsidRPr="00FD6C2A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94474E" w:rsidRPr="00FD6C2A">
              <w:rPr>
                <w:rFonts w:ascii="Times New Roman" w:hAnsi="Times New Roman"/>
                <w:sz w:val="24"/>
                <w:szCs w:val="24"/>
              </w:rPr>
              <w:t>примен</w:t>
            </w:r>
            <w:r w:rsidR="00B5218E" w:rsidRPr="00FD6C2A">
              <w:rPr>
                <w:rFonts w:ascii="Times New Roman" w:hAnsi="Times New Roman"/>
                <w:sz w:val="24"/>
                <w:szCs w:val="24"/>
              </w:rPr>
              <w:t xml:space="preserve">ение в своих замыслах, отслеживание </w:t>
            </w:r>
            <w:r w:rsidR="0094474E" w:rsidRPr="00FD6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последовательности работы над композицией с подготовительным </w:t>
            </w:r>
            <w:r w:rsidR="00B5218E" w:rsidRPr="00FD6C2A">
              <w:rPr>
                <w:rFonts w:ascii="Times New Roman" w:hAnsi="Times New Roman"/>
                <w:sz w:val="24"/>
                <w:szCs w:val="24"/>
              </w:rPr>
              <w:t>материалом. О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ценка достигнутых резу</w:t>
            </w:r>
            <w:r w:rsidR="00B5218E" w:rsidRPr="00FD6C2A">
              <w:rPr>
                <w:rFonts w:ascii="Times New Roman" w:hAnsi="Times New Roman"/>
                <w:sz w:val="24"/>
                <w:szCs w:val="24"/>
              </w:rPr>
              <w:t>льтатов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5DDA5E" w14:textId="15E85E18" w:rsidR="00F91B7A" w:rsidRPr="00FD6C2A" w:rsidRDefault="00F91B7A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 и реквизит предусматривается темой и техникой работ учеников.</w:t>
            </w:r>
          </w:p>
        </w:tc>
        <w:tc>
          <w:tcPr>
            <w:tcW w:w="1099" w:type="dxa"/>
          </w:tcPr>
          <w:p w14:paraId="6D8F0480" w14:textId="4A9B6C6B" w:rsidR="00EC4570" w:rsidRPr="00FD6C2A" w:rsidRDefault="00C216BE" w:rsidP="00D3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EC4570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/18ч</w:t>
            </w:r>
          </w:p>
        </w:tc>
      </w:tr>
    </w:tbl>
    <w:p w14:paraId="3CD22CE4" w14:textId="77777777" w:rsidR="00950B01" w:rsidRPr="00F26519" w:rsidRDefault="00950B01" w:rsidP="00950B0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4"/>
          <w:szCs w:val="24"/>
          <w:lang w:val="en-US"/>
        </w:rPr>
      </w:pPr>
    </w:p>
    <w:p w14:paraId="7E2F3455" w14:textId="77777777" w:rsidR="004A2B6D" w:rsidRPr="004A2B6D" w:rsidRDefault="004A2B6D" w:rsidP="004A2B6D">
      <w:pPr>
        <w:jc w:val="center"/>
        <w:rPr>
          <w:rFonts w:ascii="Times New Roman" w:hAnsi="Times New Roman"/>
          <w:b/>
          <w:sz w:val="24"/>
          <w:szCs w:val="24"/>
        </w:rPr>
      </w:pPr>
      <w:r w:rsidRPr="004A2B6D">
        <w:rPr>
          <w:rFonts w:ascii="Times New Roman" w:hAnsi="Times New Roman"/>
          <w:b/>
          <w:sz w:val="24"/>
          <w:szCs w:val="24"/>
        </w:rPr>
        <w:t>ФОРМЫ УЧЕТА РАБОЧЕЙ ПРОГРАММЫ ВОСПИТАНИЯ</w:t>
      </w:r>
    </w:p>
    <w:p w14:paraId="73F794A4" w14:textId="688989A1" w:rsidR="004A2B6D" w:rsidRPr="007465B9" w:rsidRDefault="004A2B6D" w:rsidP="004A2B6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>Реализация  воспитательного потенциала  предполагает следующее:</w:t>
      </w:r>
    </w:p>
    <w:p w14:paraId="7C0E49D7" w14:textId="77777777" w:rsidR="004A2B6D" w:rsidRPr="007465B9" w:rsidRDefault="004A2B6D" w:rsidP="004A2B6D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>установление доверительных отношений между педагогом и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 w:rsidRPr="007465B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465B9">
        <w:rPr>
          <w:rFonts w:ascii="Times New Roman" w:hAnsi="Times New Roman"/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к обсуждаемой на уроке информации, активизации их познавательной деятельности;</w:t>
      </w:r>
    </w:p>
    <w:p w14:paraId="4B33BD75" w14:textId="77777777" w:rsidR="004A2B6D" w:rsidRPr="007465B9" w:rsidRDefault="004A2B6D" w:rsidP="004A2B6D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 xml:space="preserve">побуждение </w:t>
      </w:r>
      <w:proofErr w:type="gramStart"/>
      <w:r w:rsidRPr="007465B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465B9">
        <w:rPr>
          <w:rFonts w:ascii="Times New Roman" w:hAnsi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и сверстниками (обучающимися), принципы учебной дисциплины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и самоорганизации;</w:t>
      </w:r>
    </w:p>
    <w:p w14:paraId="1AF81131" w14:textId="77777777" w:rsidR="004A2B6D" w:rsidRPr="007465B9" w:rsidRDefault="004A2B6D" w:rsidP="004A2B6D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7465B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465B9">
        <w:rPr>
          <w:rFonts w:ascii="Times New Roman" w:hAnsi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14:paraId="39B8368E" w14:textId="77777777" w:rsidR="004A2B6D" w:rsidRPr="007465B9" w:rsidRDefault="004A2B6D" w:rsidP="004A2B6D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7465B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465B9">
        <w:rPr>
          <w:rFonts w:ascii="Times New Roman" w:hAnsi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для обсуждения в классе;</w:t>
      </w:r>
    </w:p>
    <w:p w14:paraId="6B11B070" w14:textId="77777777" w:rsidR="004A2B6D" w:rsidRPr="007465B9" w:rsidRDefault="004A2B6D" w:rsidP="004A2B6D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465B9">
        <w:rPr>
          <w:rFonts w:ascii="Times New Roman" w:hAnsi="Times New Roman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14:paraId="20AAA423" w14:textId="77777777" w:rsidR="004A2B6D" w:rsidRPr="007465B9" w:rsidRDefault="004A2B6D" w:rsidP="004A2B6D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4D679879" w14:textId="77777777" w:rsidR="004A2B6D" w:rsidRPr="007465B9" w:rsidRDefault="004A2B6D" w:rsidP="004A2B6D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 xml:space="preserve">организация шефства </w:t>
      </w:r>
      <w:proofErr w:type="gramStart"/>
      <w:r w:rsidRPr="007465B9">
        <w:rPr>
          <w:rFonts w:ascii="Times New Roman" w:hAnsi="Times New Roman"/>
          <w:sz w:val="24"/>
          <w:szCs w:val="24"/>
        </w:rPr>
        <w:t>мотивированных</w:t>
      </w:r>
      <w:proofErr w:type="gramEnd"/>
      <w:r w:rsidRPr="007465B9">
        <w:rPr>
          <w:rFonts w:ascii="Times New Roman" w:hAnsi="Times New Roman"/>
          <w:sz w:val="24"/>
          <w:szCs w:val="24"/>
        </w:rPr>
        <w:t xml:space="preserve"> и эрудированных обучающихся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над их неуспевающими одноклассниками, дающего обучающимся социально значимый опыт сотрудничества и взаимной помощи;</w:t>
      </w:r>
    </w:p>
    <w:p w14:paraId="1A5137EB" w14:textId="77777777" w:rsidR="004A2B6D" w:rsidRPr="007465B9" w:rsidRDefault="004A2B6D" w:rsidP="004A2B6D">
      <w:pPr>
        <w:numPr>
          <w:ilvl w:val="0"/>
          <w:numId w:val="34"/>
        </w:numPr>
        <w:spacing w:after="0" w:line="360" w:lineRule="auto"/>
        <w:ind w:left="0" w:right="18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65B9">
        <w:rPr>
          <w:rFonts w:ascii="Times New Roman" w:hAnsi="Times New Roman"/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</w:t>
      </w:r>
      <w:r w:rsidRPr="007465B9">
        <w:rPr>
          <w:rFonts w:ascii="Times New Roman" w:hAnsi="Times New Roman"/>
          <w:sz w:val="24"/>
          <w:szCs w:val="24"/>
        </w:rPr>
        <w:lastRenderedPageBreak/>
        <w:t>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14:paraId="38DB03AB" w14:textId="77777777" w:rsidR="004A2B6D" w:rsidRPr="007465B9" w:rsidRDefault="004A2B6D" w:rsidP="004A2B6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b/>
          <w:bCs/>
          <w:sz w:val="24"/>
          <w:szCs w:val="24"/>
        </w:rPr>
        <w:t>Формы реализации воспитательного компонента школьного урока:</w:t>
      </w:r>
      <w:r>
        <w:rPr>
          <w:rFonts w:ascii="Times New Roman" w:hAnsi="Times New Roman"/>
          <w:b/>
          <w:bCs/>
          <w:sz w:val="24"/>
          <w:szCs w:val="24"/>
        </w:rPr>
        <w:t> </w:t>
      </w:r>
    </w:p>
    <w:p w14:paraId="45289408" w14:textId="77777777" w:rsidR="004A2B6D" w:rsidRPr="0042584A" w:rsidRDefault="004A2B6D" w:rsidP="004A2B6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4A">
        <w:rPr>
          <w:rFonts w:ascii="Times New Roman" w:hAnsi="Times New Roman"/>
          <w:b/>
          <w:bCs/>
          <w:sz w:val="24"/>
          <w:szCs w:val="24"/>
        </w:rPr>
        <w:t xml:space="preserve">Правила кабинета. </w:t>
      </w:r>
      <w:r w:rsidRPr="0042584A">
        <w:rPr>
          <w:rFonts w:ascii="Times New Roman" w:hAnsi="Times New Roman"/>
          <w:sz w:val="24"/>
          <w:szCs w:val="24"/>
        </w:rPr>
        <w:t>Игровая форма установки правил кабинета позволяет добиться дисциплины на уроке, прекращения опозданий на урок, правильной организации рабочего места. При этом у обучающихся формируются навыки самообслуживания, ответственности за команду-класс, уважение к окружающим, принятие социальных норм общества.</w:t>
      </w:r>
    </w:p>
    <w:p w14:paraId="40C3D9BD" w14:textId="77777777" w:rsidR="004A2B6D" w:rsidRPr="0042584A" w:rsidRDefault="004A2B6D" w:rsidP="004A2B6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584A">
        <w:rPr>
          <w:rFonts w:ascii="Times New Roman" w:hAnsi="Times New Roman"/>
          <w:b/>
          <w:bCs/>
          <w:sz w:val="24"/>
          <w:szCs w:val="24"/>
        </w:rPr>
        <w:t>Практикоориентированность</w:t>
      </w:r>
      <w:proofErr w:type="spellEnd"/>
      <w:r w:rsidRPr="0042584A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Включение в урок информации из актуальной повестки (вручение Нобелевской премии, политические события, географические открытия и т. д.), обсуждение проблем из повестки ЮНЕСКО, взаимоотношений людей через предметную составляющую. Создание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условия для применения предметных знаний на практике, в том числе и в социально значимых делах. Такая деятельность развивает способность приобретать знания через призму их практического применения.</w:t>
      </w:r>
    </w:p>
    <w:p w14:paraId="3484F18A" w14:textId="77777777" w:rsidR="004A2B6D" w:rsidRPr="0042584A" w:rsidRDefault="004A2B6D" w:rsidP="004A2B6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4A">
        <w:rPr>
          <w:rFonts w:ascii="Times New Roman" w:hAnsi="Times New Roman"/>
          <w:b/>
          <w:bCs/>
          <w:sz w:val="24"/>
          <w:szCs w:val="24"/>
        </w:rPr>
        <w:t>Шефство.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шефства сильных учеников в классе над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 xml:space="preserve">более </w:t>
      </w:r>
      <w:proofErr w:type="gramStart"/>
      <w:r w:rsidRPr="0042584A">
        <w:rPr>
          <w:rFonts w:ascii="Times New Roman" w:hAnsi="Times New Roman"/>
          <w:sz w:val="24"/>
          <w:szCs w:val="24"/>
        </w:rPr>
        <w:t>слабыми</w:t>
      </w:r>
      <w:proofErr w:type="gramEnd"/>
      <w:r w:rsidRPr="0042584A">
        <w:rPr>
          <w:rFonts w:ascii="Times New Roman" w:hAnsi="Times New Roman"/>
          <w:sz w:val="24"/>
          <w:szCs w:val="24"/>
        </w:rPr>
        <w:t>. Такая форма работы способствует формированию коммуникативных навыков, опыта сотрудничества и взаимопомощи.</w:t>
      </w:r>
      <w:r>
        <w:rPr>
          <w:rFonts w:ascii="Times New Roman" w:hAnsi="Times New Roman"/>
          <w:sz w:val="24"/>
          <w:szCs w:val="24"/>
        </w:rPr>
        <w:t> </w:t>
      </w:r>
    </w:p>
    <w:p w14:paraId="7182AD6E" w14:textId="4D3BC466" w:rsidR="004A2B6D" w:rsidRPr="0042584A" w:rsidRDefault="004A2B6D" w:rsidP="006D5E83">
      <w:pPr>
        <w:spacing w:line="360" w:lineRule="auto"/>
        <w:ind w:firstLine="709"/>
        <w:jc w:val="both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42584A">
        <w:rPr>
          <w:rFonts w:ascii="Times New Roman" w:hAnsi="Times New Roman"/>
          <w:b/>
          <w:bCs/>
          <w:sz w:val="24"/>
          <w:szCs w:val="24"/>
        </w:rPr>
        <w:t>Интерактивные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 xml:space="preserve">работы с </w:t>
      </w:r>
      <w:proofErr w:type="gramStart"/>
      <w:r w:rsidRPr="0042584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258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которые дают обучающимся возможность приобрести опыт ведения конструктивного диалога и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учат командной работе и взаимодействию.</w:t>
      </w:r>
    </w:p>
    <w:p w14:paraId="6DB70225" w14:textId="77777777" w:rsidR="00CC5DDB" w:rsidRPr="003A6BFA" w:rsidRDefault="00CC5DDB" w:rsidP="00950B0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4"/>
          <w:szCs w:val="24"/>
        </w:rPr>
      </w:pPr>
    </w:p>
    <w:sectPr w:rsidR="00CC5DDB" w:rsidRPr="003A6BFA" w:rsidSect="00B45F2D">
      <w:pgSz w:w="11900" w:h="16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31F"/>
    <w:multiLevelType w:val="multilevel"/>
    <w:tmpl w:val="2FEC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32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85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E2E15"/>
    <w:multiLevelType w:val="hybridMultilevel"/>
    <w:tmpl w:val="80E093B8"/>
    <w:lvl w:ilvl="0" w:tplc="C18E051C">
      <w:start w:val="8"/>
      <w:numFmt w:val="bullet"/>
      <w:lvlText w:val="-"/>
      <w:lvlJc w:val="left"/>
      <w:pPr>
        <w:ind w:left="2117" w:hanging="8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BF158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882405"/>
    <w:multiLevelType w:val="hybridMultilevel"/>
    <w:tmpl w:val="25AA5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26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75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653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A60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C6060"/>
    <w:multiLevelType w:val="multilevel"/>
    <w:tmpl w:val="2034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55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5B5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262CFA"/>
    <w:multiLevelType w:val="hybridMultilevel"/>
    <w:tmpl w:val="69262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54AF8"/>
    <w:multiLevelType w:val="multilevel"/>
    <w:tmpl w:val="8146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462390"/>
    <w:multiLevelType w:val="hybridMultilevel"/>
    <w:tmpl w:val="25E888A8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359F45EA"/>
    <w:multiLevelType w:val="hybridMultilevel"/>
    <w:tmpl w:val="BD226DD0"/>
    <w:lvl w:ilvl="0" w:tplc="BA6AE6F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79C2BFB"/>
    <w:multiLevelType w:val="multilevel"/>
    <w:tmpl w:val="0DB8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A674DC"/>
    <w:multiLevelType w:val="hybridMultilevel"/>
    <w:tmpl w:val="6354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9215A"/>
    <w:multiLevelType w:val="hybridMultilevel"/>
    <w:tmpl w:val="25E888A8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5A3340A"/>
    <w:multiLevelType w:val="multilevel"/>
    <w:tmpl w:val="350E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6E74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2366FC"/>
    <w:multiLevelType w:val="multilevel"/>
    <w:tmpl w:val="3334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3169D3"/>
    <w:multiLevelType w:val="hybridMultilevel"/>
    <w:tmpl w:val="E634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E043E"/>
    <w:multiLevelType w:val="hybridMultilevel"/>
    <w:tmpl w:val="E048A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02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056614"/>
    <w:multiLevelType w:val="hybridMultilevel"/>
    <w:tmpl w:val="E634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30691"/>
    <w:multiLevelType w:val="multilevel"/>
    <w:tmpl w:val="BD226DD0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D4D799A"/>
    <w:multiLevelType w:val="multilevel"/>
    <w:tmpl w:val="CC1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2271790"/>
    <w:multiLevelType w:val="hybridMultilevel"/>
    <w:tmpl w:val="5BC04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C32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7F3C68"/>
    <w:multiLevelType w:val="multilevel"/>
    <w:tmpl w:val="3904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B542BB4"/>
    <w:multiLevelType w:val="multilevel"/>
    <w:tmpl w:val="C1545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18"/>
  </w:num>
  <w:num w:numId="4">
    <w:abstractNumId w:val="26"/>
  </w:num>
  <w:num w:numId="5">
    <w:abstractNumId w:val="23"/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27"/>
  </w:num>
  <w:num w:numId="11">
    <w:abstractNumId w:val="8"/>
  </w:num>
  <w:num w:numId="12">
    <w:abstractNumId w:val="4"/>
  </w:num>
  <w:num w:numId="13">
    <w:abstractNumId w:val="32"/>
  </w:num>
  <w:num w:numId="14">
    <w:abstractNumId w:val="5"/>
  </w:num>
  <w:num w:numId="15">
    <w:abstractNumId w:val="19"/>
  </w:num>
  <w:num w:numId="16">
    <w:abstractNumId w:val="14"/>
  </w:num>
  <w:num w:numId="17">
    <w:abstractNumId w:val="17"/>
  </w:num>
  <w:num w:numId="18">
    <w:abstractNumId w:val="10"/>
  </w:num>
  <w:num w:numId="19">
    <w:abstractNumId w:val="22"/>
  </w:num>
  <w:num w:numId="20">
    <w:abstractNumId w:val="0"/>
  </w:num>
  <w:num w:numId="21">
    <w:abstractNumId w:val="31"/>
  </w:num>
  <w:num w:numId="22">
    <w:abstractNumId w:val="28"/>
  </w:num>
  <w:num w:numId="23">
    <w:abstractNumId w:val="20"/>
  </w:num>
  <w:num w:numId="24">
    <w:abstractNumId w:val="24"/>
  </w:num>
  <w:num w:numId="25">
    <w:abstractNumId w:val="12"/>
  </w:num>
  <w:num w:numId="26">
    <w:abstractNumId w:val="6"/>
  </w:num>
  <w:num w:numId="27">
    <w:abstractNumId w:val="9"/>
  </w:num>
  <w:num w:numId="28">
    <w:abstractNumId w:val="21"/>
  </w:num>
  <w:num w:numId="29">
    <w:abstractNumId w:val="25"/>
  </w:num>
  <w:num w:numId="30">
    <w:abstractNumId w:val="2"/>
  </w:num>
  <w:num w:numId="31">
    <w:abstractNumId w:val="7"/>
  </w:num>
  <w:num w:numId="32">
    <w:abstractNumId w:val="30"/>
  </w:num>
  <w:num w:numId="33">
    <w:abstractNumId w:val="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A7"/>
    <w:rsid w:val="000018AA"/>
    <w:rsid w:val="0002457D"/>
    <w:rsid w:val="000279A5"/>
    <w:rsid w:val="00045129"/>
    <w:rsid w:val="00062A48"/>
    <w:rsid w:val="00063544"/>
    <w:rsid w:val="00147D1C"/>
    <w:rsid w:val="00150C99"/>
    <w:rsid w:val="00157140"/>
    <w:rsid w:val="00167999"/>
    <w:rsid w:val="001731D8"/>
    <w:rsid w:val="001867EB"/>
    <w:rsid w:val="001925C5"/>
    <w:rsid w:val="00194C15"/>
    <w:rsid w:val="001A2398"/>
    <w:rsid w:val="001B546C"/>
    <w:rsid w:val="001B6B07"/>
    <w:rsid w:val="001D6A65"/>
    <w:rsid w:val="00213789"/>
    <w:rsid w:val="002423ED"/>
    <w:rsid w:val="002F145E"/>
    <w:rsid w:val="00363BA7"/>
    <w:rsid w:val="0037137A"/>
    <w:rsid w:val="0039724E"/>
    <w:rsid w:val="003A64E2"/>
    <w:rsid w:val="003A6BFA"/>
    <w:rsid w:val="003B71AC"/>
    <w:rsid w:val="003D19DF"/>
    <w:rsid w:val="00406B91"/>
    <w:rsid w:val="00431966"/>
    <w:rsid w:val="00461630"/>
    <w:rsid w:val="00475101"/>
    <w:rsid w:val="00480161"/>
    <w:rsid w:val="00484F0E"/>
    <w:rsid w:val="004914BD"/>
    <w:rsid w:val="00494A40"/>
    <w:rsid w:val="004A2B6D"/>
    <w:rsid w:val="005113BA"/>
    <w:rsid w:val="005157C3"/>
    <w:rsid w:val="00525587"/>
    <w:rsid w:val="005E1B3F"/>
    <w:rsid w:val="00630147"/>
    <w:rsid w:val="0064093F"/>
    <w:rsid w:val="00662BA7"/>
    <w:rsid w:val="00665395"/>
    <w:rsid w:val="006669E3"/>
    <w:rsid w:val="00692C0E"/>
    <w:rsid w:val="006D5E83"/>
    <w:rsid w:val="006D64E0"/>
    <w:rsid w:val="007653F3"/>
    <w:rsid w:val="007806EC"/>
    <w:rsid w:val="00795A71"/>
    <w:rsid w:val="007B6DB8"/>
    <w:rsid w:val="007D59A4"/>
    <w:rsid w:val="007F61EA"/>
    <w:rsid w:val="00806303"/>
    <w:rsid w:val="00823D6D"/>
    <w:rsid w:val="00827E21"/>
    <w:rsid w:val="0088539B"/>
    <w:rsid w:val="0089336D"/>
    <w:rsid w:val="008A24B4"/>
    <w:rsid w:val="0094474E"/>
    <w:rsid w:val="00946F85"/>
    <w:rsid w:val="00950B01"/>
    <w:rsid w:val="0095369B"/>
    <w:rsid w:val="00965402"/>
    <w:rsid w:val="00970DC3"/>
    <w:rsid w:val="00980933"/>
    <w:rsid w:val="0098100F"/>
    <w:rsid w:val="009B4CE0"/>
    <w:rsid w:val="009C49C9"/>
    <w:rsid w:val="009C7D59"/>
    <w:rsid w:val="009E61FF"/>
    <w:rsid w:val="009E7AD6"/>
    <w:rsid w:val="009F2A92"/>
    <w:rsid w:val="009F746E"/>
    <w:rsid w:val="00A41EF2"/>
    <w:rsid w:val="00A45F4A"/>
    <w:rsid w:val="00AA00D4"/>
    <w:rsid w:val="00B034E9"/>
    <w:rsid w:val="00B05437"/>
    <w:rsid w:val="00B07CDC"/>
    <w:rsid w:val="00B1105F"/>
    <w:rsid w:val="00B2767B"/>
    <w:rsid w:val="00B45F2D"/>
    <w:rsid w:val="00B46463"/>
    <w:rsid w:val="00B4706D"/>
    <w:rsid w:val="00B5218E"/>
    <w:rsid w:val="00B7605A"/>
    <w:rsid w:val="00B90EFF"/>
    <w:rsid w:val="00B9497A"/>
    <w:rsid w:val="00BB0221"/>
    <w:rsid w:val="00BC7CA7"/>
    <w:rsid w:val="00BD5324"/>
    <w:rsid w:val="00BD5772"/>
    <w:rsid w:val="00BF7B60"/>
    <w:rsid w:val="00C216BE"/>
    <w:rsid w:val="00C42F4D"/>
    <w:rsid w:val="00C74FF2"/>
    <w:rsid w:val="00C9714E"/>
    <w:rsid w:val="00CC5DDB"/>
    <w:rsid w:val="00CD1DEC"/>
    <w:rsid w:val="00CF08F7"/>
    <w:rsid w:val="00CF566A"/>
    <w:rsid w:val="00D03D8D"/>
    <w:rsid w:val="00D26440"/>
    <w:rsid w:val="00D26EF4"/>
    <w:rsid w:val="00D37F27"/>
    <w:rsid w:val="00D418A9"/>
    <w:rsid w:val="00D55E7B"/>
    <w:rsid w:val="00D95C66"/>
    <w:rsid w:val="00DA78F3"/>
    <w:rsid w:val="00E11287"/>
    <w:rsid w:val="00E2516A"/>
    <w:rsid w:val="00E5195C"/>
    <w:rsid w:val="00EB75E7"/>
    <w:rsid w:val="00EC4570"/>
    <w:rsid w:val="00F26519"/>
    <w:rsid w:val="00F4560F"/>
    <w:rsid w:val="00F91B7A"/>
    <w:rsid w:val="00FB458F"/>
    <w:rsid w:val="00FC02A8"/>
    <w:rsid w:val="00FD41C4"/>
    <w:rsid w:val="00F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54D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A7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D64E0"/>
    <w:pPr>
      <w:spacing w:before="100" w:beforeAutospacing="1" w:after="100" w:afterAutospacing="1" w:line="240" w:lineRule="auto"/>
      <w:outlineLvl w:val="1"/>
    </w:pPr>
    <w:rPr>
      <w:rFonts w:ascii="Times" w:hAnsi="Times" w:cstheme="minorBid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BA7"/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731D8"/>
    <w:pPr>
      <w:ind w:left="720"/>
      <w:contextualSpacing/>
    </w:pPr>
  </w:style>
  <w:style w:type="character" w:styleId="a5">
    <w:name w:val="Hyperlink"/>
    <w:uiPriority w:val="99"/>
    <w:semiHidden/>
    <w:unhideWhenUsed/>
    <w:rsid w:val="00F4560F"/>
    <w:rPr>
      <w:strike w:val="0"/>
      <w:dstrike w:val="0"/>
      <w:color w:val="333333"/>
      <w:u w:val="none"/>
      <w:effect w:val="none"/>
    </w:rPr>
  </w:style>
  <w:style w:type="character" w:styleId="a6">
    <w:name w:val="Strong"/>
    <w:uiPriority w:val="22"/>
    <w:qFormat/>
    <w:rsid w:val="00063544"/>
    <w:rPr>
      <w:b/>
      <w:bCs/>
    </w:rPr>
  </w:style>
  <w:style w:type="paragraph" w:styleId="a7">
    <w:name w:val="No Spacing"/>
    <w:uiPriority w:val="1"/>
    <w:qFormat/>
    <w:rsid w:val="0095369B"/>
    <w:rPr>
      <w:rFonts w:eastAsiaTheme="minorHAns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6D64E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4E0"/>
    <w:rPr>
      <w:rFonts w:ascii="Times" w:hAnsi="Times"/>
      <w:b/>
      <w:bCs/>
      <w:sz w:val="36"/>
      <w:szCs w:val="36"/>
    </w:rPr>
  </w:style>
  <w:style w:type="paragraph" w:customStyle="1" w:styleId="voice">
    <w:name w:val="voice"/>
    <w:basedOn w:val="a"/>
    <w:rsid w:val="006D64E0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A7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D64E0"/>
    <w:pPr>
      <w:spacing w:before="100" w:beforeAutospacing="1" w:after="100" w:afterAutospacing="1" w:line="240" w:lineRule="auto"/>
      <w:outlineLvl w:val="1"/>
    </w:pPr>
    <w:rPr>
      <w:rFonts w:ascii="Times" w:hAnsi="Times" w:cstheme="minorBid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BA7"/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731D8"/>
    <w:pPr>
      <w:ind w:left="720"/>
      <w:contextualSpacing/>
    </w:pPr>
  </w:style>
  <w:style w:type="character" w:styleId="a5">
    <w:name w:val="Hyperlink"/>
    <w:uiPriority w:val="99"/>
    <w:semiHidden/>
    <w:unhideWhenUsed/>
    <w:rsid w:val="00F4560F"/>
    <w:rPr>
      <w:strike w:val="0"/>
      <w:dstrike w:val="0"/>
      <w:color w:val="333333"/>
      <w:u w:val="none"/>
      <w:effect w:val="none"/>
    </w:rPr>
  </w:style>
  <w:style w:type="character" w:styleId="a6">
    <w:name w:val="Strong"/>
    <w:uiPriority w:val="22"/>
    <w:qFormat/>
    <w:rsid w:val="00063544"/>
    <w:rPr>
      <w:b/>
      <w:bCs/>
    </w:rPr>
  </w:style>
  <w:style w:type="paragraph" w:styleId="a7">
    <w:name w:val="No Spacing"/>
    <w:uiPriority w:val="1"/>
    <w:qFormat/>
    <w:rsid w:val="0095369B"/>
    <w:rPr>
      <w:rFonts w:eastAsiaTheme="minorHAns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6D64E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4E0"/>
    <w:rPr>
      <w:rFonts w:ascii="Times" w:hAnsi="Times"/>
      <w:b/>
      <w:bCs/>
      <w:sz w:val="36"/>
      <w:szCs w:val="36"/>
    </w:rPr>
  </w:style>
  <w:style w:type="paragraph" w:customStyle="1" w:styleId="voice">
    <w:name w:val="voice"/>
    <w:basedOn w:val="a"/>
    <w:rsid w:val="006D64E0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enc1p/148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2276</TotalTime>
  <Pages>1</Pages>
  <Words>7188</Words>
  <Characters>40974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ishop apple</dc:creator>
  <cp:keywords/>
  <dc:description/>
  <cp:lastModifiedBy>Client</cp:lastModifiedBy>
  <cp:revision>50</cp:revision>
  <cp:lastPrinted>2018-08-14T01:43:00Z</cp:lastPrinted>
  <dcterms:created xsi:type="dcterms:W3CDTF">2018-08-01T07:22:00Z</dcterms:created>
  <dcterms:modified xsi:type="dcterms:W3CDTF">2023-10-18T05:30:00Z</dcterms:modified>
</cp:coreProperties>
</file>