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46" w:rsidRPr="004F2946" w:rsidRDefault="00E1446C" w:rsidP="004F2946">
      <w:pPr>
        <w:spacing w:after="160" w:line="25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4F2946" w:rsidRPr="004F2946">
        <w:rPr>
          <w:b/>
          <w:sz w:val="24"/>
          <w:szCs w:val="24"/>
        </w:rPr>
        <w:t>бразовательный минимум</w:t>
      </w:r>
      <w:r w:rsidR="004F2946">
        <w:rPr>
          <w:b/>
          <w:sz w:val="24"/>
          <w:szCs w:val="24"/>
        </w:rPr>
        <w:t>. Химия, 9 класс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663"/>
      </w:tblGrid>
      <w:tr w:rsidR="00816913" w:rsidRPr="004F2946" w:rsidTr="00816913">
        <w:tc>
          <w:tcPr>
            <w:tcW w:w="2830" w:type="dxa"/>
            <w:shd w:val="clear" w:color="auto" w:fill="auto"/>
          </w:tcPr>
          <w:p w:rsidR="00816913" w:rsidRPr="004F2946" w:rsidRDefault="00816913" w:rsidP="004F2946">
            <w:pPr>
              <w:spacing w:after="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F2946">
              <w:rPr>
                <w:rFonts w:ascii="Times New Roman" w:eastAsia="Calibri" w:hAnsi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6663" w:type="dxa"/>
            <w:shd w:val="clear" w:color="auto" w:fill="auto"/>
          </w:tcPr>
          <w:p w:rsidR="00816913" w:rsidRDefault="00816913" w:rsidP="004F2946">
            <w:pPr>
              <w:spacing w:after="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F2946">
              <w:rPr>
                <w:rFonts w:ascii="Times New Roman" w:eastAsia="Calibri" w:hAnsi="Times New Roman"/>
                <w:b/>
                <w:sz w:val="24"/>
                <w:szCs w:val="24"/>
              </w:rPr>
              <w:t>Определение</w:t>
            </w:r>
          </w:p>
          <w:p w:rsidR="00816913" w:rsidRPr="004F2946" w:rsidRDefault="00816913" w:rsidP="004F2946">
            <w:pPr>
              <w:spacing w:after="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16913" w:rsidRPr="004F2946" w:rsidTr="00816913">
        <w:tc>
          <w:tcPr>
            <w:tcW w:w="2830" w:type="dxa"/>
            <w:shd w:val="clear" w:color="auto" w:fill="auto"/>
          </w:tcPr>
          <w:p w:rsidR="00816913" w:rsidRDefault="00816913" w:rsidP="00C73FED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Скорость химической реакции</w:t>
            </w:r>
          </w:p>
        </w:tc>
        <w:tc>
          <w:tcPr>
            <w:tcW w:w="6663" w:type="dxa"/>
            <w:shd w:val="clear" w:color="auto" w:fill="auto"/>
          </w:tcPr>
          <w:p w:rsidR="00816913" w:rsidRDefault="00816913" w:rsidP="00C73FED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изменение концентрации вещества в единицу времени</w:t>
            </w:r>
          </w:p>
        </w:tc>
      </w:tr>
      <w:tr w:rsidR="00816913" w:rsidRPr="004F2946" w:rsidTr="00816913">
        <w:tc>
          <w:tcPr>
            <w:tcW w:w="2830" w:type="dxa"/>
            <w:shd w:val="clear" w:color="auto" w:fill="auto"/>
          </w:tcPr>
          <w:p w:rsidR="00816913" w:rsidRPr="004F2946" w:rsidRDefault="00816913" w:rsidP="00C73FED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F2946">
              <w:rPr>
                <w:rFonts w:ascii="Times New Roman" w:eastAsia="Calibri" w:hAnsi="Times New Roman"/>
                <w:sz w:val="24"/>
                <w:szCs w:val="24"/>
              </w:rPr>
              <w:t>Катализаторы</w:t>
            </w:r>
          </w:p>
        </w:tc>
        <w:tc>
          <w:tcPr>
            <w:tcW w:w="6663" w:type="dxa"/>
            <w:shd w:val="clear" w:color="auto" w:fill="auto"/>
          </w:tcPr>
          <w:p w:rsidR="00816913" w:rsidRPr="004F2946" w:rsidRDefault="00816913" w:rsidP="00C73FED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F2946">
              <w:rPr>
                <w:rFonts w:ascii="Times New Roman" w:eastAsia="Calibri" w:hAnsi="Times New Roman"/>
                <w:sz w:val="24"/>
                <w:szCs w:val="24"/>
              </w:rPr>
              <w:t>- вещества, изменяющие скорость химической реакции или путь, по которому она протекает, но остающиеся неизменёнными качественно и количественно по окончании реакции</w:t>
            </w:r>
          </w:p>
        </w:tc>
      </w:tr>
      <w:tr w:rsidR="00816913" w:rsidRPr="004F2946" w:rsidTr="00816913">
        <w:tc>
          <w:tcPr>
            <w:tcW w:w="2830" w:type="dxa"/>
            <w:shd w:val="clear" w:color="auto" w:fill="auto"/>
          </w:tcPr>
          <w:p w:rsidR="00816913" w:rsidRPr="004F2946" w:rsidRDefault="00816913" w:rsidP="004F2946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F2946">
              <w:rPr>
                <w:rFonts w:ascii="Times New Roman" w:eastAsia="Calibri" w:hAnsi="Times New Roman"/>
                <w:sz w:val="24"/>
                <w:szCs w:val="24"/>
              </w:rPr>
              <w:t>Амфотерные вещества</w:t>
            </w:r>
          </w:p>
        </w:tc>
        <w:tc>
          <w:tcPr>
            <w:tcW w:w="6663" w:type="dxa"/>
            <w:shd w:val="clear" w:color="auto" w:fill="auto"/>
          </w:tcPr>
          <w:p w:rsidR="00816913" w:rsidRDefault="00816913" w:rsidP="004F2946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F2946">
              <w:rPr>
                <w:rFonts w:ascii="Times New Roman" w:eastAsia="Calibri" w:hAnsi="Times New Roman"/>
                <w:sz w:val="24"/>
                <w:szCs w:val="24"/>
              </w:rPr>
              <w:t>- вещества, которые в зависимости от условий реакций проявляют кислотные или основные свойства</w:t>
            </w:r>
          </w:p>
          <w:p w:rsidR="00816913" w:rsidRPr="004F2946" w:rsidRDefault="00816913" w:rsidP="004F2946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6913" w:rsidRPr="004F2946" w:rsidTr="00816913">
        <w:tc>
          <w:tcPr>
            <w:tcW w:w="2830" w:type="dxa"/>
            <w:shd w:val="clear" w:color="auto" w:fill="auto"/>
          </w:tcPr>
          <w:p w:rsidR="00816913" w:rsidRPr="004F2946" w:rsidRDefault="00816913" w:rsidP="00ED7768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Химические свойства нерастворимых оснований</w:t>
            </w:r>
          </w:p>
        </w:tc>
        <w:tc>
          <w:tcPr>
            <w:tcW w:w="6663" w:type="dxa"/>
            <w:shd w:val="clear" w:color="auto" w:fill="auto"/>
          </w:tcPr>
          <w:p w:rsidR="00816913" w:rsidRDefault="00816913" w:rsidP="00126E8E">
            <w:pPr>
              <w:pStyle w:val="a3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6E8E">
              <w:rPr>
                <w:rFonts w:ascii="Times New Roman" w:eastAsia="Calibri" w:hAnsi="Times New Roman"/>
                <w:sz w:val="24"/>
                <w:szCs w:val="24"/>
              </w:rPr>
              <w:t xml:space="preserve">Реагируют 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кислота</w:t>
            </w:r>
            <w:r w:rsidRPr="00126E8E">
              <w:rPr>
                <w:rFonts w:ascii="Times New Roman" w:eastAsia="Calibri" w:hAnsi="Times New Roman"/>
                <w:sz w:val="24"/>
                <w:szCs w:val="24"/>
              </w:rPr>
              <w:t>ми с образованием соли и вод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ы.</w:t>
            </w:r>
          </w:p>
          <w:p w:rsidR="00816913" w:rsidRPr="00126E8E" w:rsidRDefault="00816913" w:rsidP="00126E8E">
            <w:pPr>
              <w:pStyle w:val="a3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6E8E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азлагаются при нагревании</w:t>
            </w:r>
            <w:r w:rsidRPr="00126E8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 оксид металла</w:t>
            </w:r>
            <w:r w:rsidRPr="00126E8E">
              <w:rPr>
                <w:rFonts w:ascii="Times New Roman" w:eastAsia="Calibri" w:hAnsi="Times New Roman"/>
                <w:sz w:val="24"/>
                <w:szCs w:val="24"/>
              </w:rPr>
              <w:t xml:space="preserve"> и вод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у.</w:t>
            </w:r>
          </w:p>
        </w:tc>
      </w:tr>
      <w:tr w:rsidR="00816913" w:rsidRPr="004F2946" w:rsidTr="00816913">
        <w:tc>
          <w:tcPr>
            <w:tcW w:w="2830" w:type="dxa"/>
            <w:shd w:val="clear" w:color="auto" w:fill="auto"/>
          </w:tcPr>
          <w:p w:rsidR="00816913" w:rsidRDefault="00816913" w:rsidP="00ED7768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Химические свойства щелочей</w:t>
            </w:r>
          </w:p>
        </w:tc>
        <w:tc>
          <w:tcPr>
            <w:tcW w:w="6663" w:type="dxa"/>
            <w:shd w:val="clear" w:color="auto" w:fill="auto"/>
          </w:tcPr>
          <w:p w:rsidR="00816913" w:rsidRDefault="00816913" w:rsidP="00126E8E">
            <w:pPr>
              <w:pStyle w:val="a3"/>
              <w:numPr>
                <w:ilvl w:val="0"/>
                <w:numId w:val="4"/>
              </w:num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6E8E">
              <w:rPr>
                <w:rFonts w:ascii="Times New Roman" w:eastAsia="Calibri" w:hAnsi="Times New Roman"/>
                <w:sz w:val="24"/>
                <w:szCs w:val="24"/>
              </w:rPr>
              <w:t xml:space="preserve">Реагируют 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кислота</w:t>
            </w:r>
            <w:r w:rsidRPr="00126E8E">
              <w:rPr>
                <w:rFonts w:ascii="Times New Roman" w:eastAsia="Calibri" w:hAnsi="Times New Roman"/>
                <w:sz w:val="24"/>
                <w:szCs w:val="24"/>
              </w:rPr>
              <w:t>ми с образованием соли и вод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ы.</w:t>
            </w:r>
          </w:p>
          <w:p w:rsidR="00816913" w:rsidRDefault="00816913" w:rsidP="00126E8E">
            <w:pPr>
              <w:pStyle w:val="a3"/>
              <w:numPr>
                <w:ilvl w:val="0"/>
                <w:numId w:val="4"/>
              </w:num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6E8E">
              <w:rPr>
                <w:rFonts w:ascii="Times New Roman" w:eastAsia="Calibri" w:hAnsi="Times New Roman"/>
                <w:sz w:val="24"/>
                <w:szCs w:val="24"/>
              </w:rPr>
              <w:t xml:space="preserve">Реагируют 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кислотны</w:t>
            </w:r>
            <w:r w:rsidRPr="00126E8E">
              <w:rPr>
                <w:rFonts w:ascii="Times New Roman" w:eastAsia="Calibri" w:hAnsi="Times New Roman"/>
                <w:sz w:val="24"/>
                <w:szCs w:val="24"/>
              </w:rPr>
              <w:t xml:space="preserve">ми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оксидами </w:t>
            </w:r>
            <w:r w:rsidRPr="00126E8E">
              <w:rPr>
                <w:rFonts w:ascii="Times New Roman" w:eastAsia="Calibri" w:hAnsi="Times New Roman"/>
                <w:sz w:val="24"/>
                <w:szCs w:val="24"/>
              </w:rPr>
              <w:t>с образованием соли и вод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ы.</w:t>
            </w:r>
          </w:p>
          <w:p w:rsidR="00816913" w:rsidRPr="00126E8E" w:rsidRDefault="00816913" w:rsidP="00126E8E">
            <w:pPr>
              <w:pStyle w:val="a3"/>
              <w:numPr>
                <w:ilvl w:val="0"/>
                <w:numId w:val="4"/>
              </w:num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6E8E">
              <w:rPr>
                <w:rFonts w:ascii="Times New Roman" w:eastAsia="Calibri" w:hAnsi="Times New Roman"/>
                <w:sz w:val="24"/>
                <w:szCs w:val="24"/>
              </w:rPr>
              <w:t xml:space="preserve">Реагируют 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сол</w:t>
            </w:r>
            <w:r w:rsidRPr="00126E8E">
              <w:rPr>
                <w:rFonts w:ascii="Times New Roman" w:eastAsia="Calibri" w:hAnsi="Times New Roman"/>
                <w:sz w:val="24"/>
                <w:szCs w:val="24"/>
              </w:rPr>
              <w:t xml:space="preserve">ями с образованием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новой </w:t>
            </w:r>
            <w:r w:rsidRPr="00126E8E">
              <w:rPr>
                <w:rFonts w:ascii="Times New Roman" w:eastAsia="Calibri" w:hAnsi="Times New Roman"/>
                <w:sz w:val="24"/>
                <w:szCs w:val="24"/>
              </w:rPr>
              <w:t xml:space="preserve">соли 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нового основания.</w:t>
            </w:r>
          </w:p>
        </w:tc>
      </w:tr>
      <w:tr w:rsidR="00816913" w:rsidRPr="004F2946" w:rsidTr="00816913">
        <w:tc>
          <w:tcPr>
            <w:tcW w:w="2830" w:type="dxa"/>
            <w:shd w:val="clear" w:color="auto" w:fill="auto"/>
          </w:tcPr>
          <w:p w:rsidR="00816913" w:rsidRPr="004F2946" w:rsidRDefault="00816913" w:rsidP="00ED7768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Химические свойства солей</w:t>
            </w:r>
          </w:p>
        </w:tc>
        <w:tc>
          <w:tcPr>
            <w:tcW w:w="6663" w:type="dxa"/>
            <w:shd w:val="clear" w:color="auto" w:fill="auto"/>
          </w:tcPr>
          <w:p w:rsidR="00816913" w:rsidRDefault="00816913" w:rsidP="00ED7843">
            <w:pPr>
              <w:pStyle w:val="a3"/>
              <w:numPr>
                <w:ilvl w:val="0"/>
                <w:numId w:val="5"/>
              </w:num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D7843">
              <w:rPr>
                <w:rFonts w:ascii="Times New Roman" w:eastAsia="Calibri" w:hAnsi="Times New Roman"/>
                <w:sz w:val="24"/>
                <w:szCs w:val="24"/>
              </w:rPr>
              <w:t xml:space="preserve">Реагируют 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растворимыми </w:t>
            </w:r>
            <w:r w:rsidRPr="00ED7843">
              <w:rPr>
                <w:rFonts w:ascii="Times New Roman" w:eastAsia="Calibri" w:hAnsi="Times New Roman"/>
                <w:sz w:val="24"/>
                <w:szCs w:val="24"/>
              </w:rPr>
              <w:t xml:space="preserve">основаниями с образованием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новой </w:t>
            </w:r>
            <w:r w:rsidRPr="00ED7843">
              <w:rPr>
                <w:rFonts w:ascii="Times New Roman" w:eastAsia="Calibri" w:hAnsi="Times New Roman"/>
                <w:sz w:val="24"/>
                <w:szCs w:val="24"/>
              </w:rPr>
              <w:t xml:space="preserve">соли 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нового основания.</w:t>
            </w:r>
          </w:p>
          <w:p w:rsidR="00816913" w:rsidRDefault="00816913" w:rsidP="005572CE">
            <w:pPr>
              <w:pStyle w:val="a3"/>
              <w:numPr>
                <w:ilvl w:val="0"/>
                <w:numId w:val="5"/>
              </w:num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6E8E">
              <w:rPr>
                <w:rFonts w:ascii="Times New Roman" w:eastAsia="Calibri" w:hAnsi="Times New Roman"/>
                <w:sz w:val="24"/>
                <w:szCs w:val="24"/>
              </w:rPr>
              <w:t xml:space="preserve">Реагируют 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кислота</w:t>
            </w:r>
            <w:r w:rsidRPr="00126E8E">
              <w:rPr>
                <w:rFonts w:ascii="Times New Roman" w:eastAsia="Calibri" w:hAnsi="Times New Roman"/>
                <w:sz w:val="24"/>
                <w:szCs w:val="24"/>
              </w:rPr>
              <w:t xml:space="preserve">ми с образованием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новой </w:t>
            </w:r>
            <w:r w:rsidRPr="00126E8E">
              <w:rPr>
                <w:rFonts w:ascii="Times New Roman" w:eastAsia="Calibri" w:hAnsi="Times New Roman"/>
                <w:sz w:val="24"/>
                <w:szCs w:val="24"/>
              </w:rPr>
              <w:t xml:space="preserve">соли 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новой кислоты.</w:t>
            </w:r>
          </w:p>
          <w:p w:rsidR="00816913" w:rsidRPr="00ED7843" w:rsidRDefault="00816913" w:rsidP="005572CE">
            <w:pPr>
              <w:pStyle w:val="a3"/>
              <w:numPr>
                <w:ilvl w:val="0"/>
                <w:numId w:val="5"/>
              </w:num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6E8E">
              <w:rPr>
                <w:rFonts w:ascii="Times New Roman" w:eastAsia="Calibri" w:hAnsi="Times New Roman"/>
                <w:sz w:val="24"/>
                <w:szCs w:val="24"/>
              </w:rPr>
              <w:t xml:space="preserve">Реагируют 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металла</w:t>
            </w:r>
            <w:r w:rsidRPr="00126E8E">
              <w:rPr>
                <w:rFonts w:ascii="Times New Roman" w:eastAsia="Calibri" w:hAnsi="Times New Roman"/>
                <w:sz w:val="24"/>
                <w:szCs w:val="24"/>
              </w:rPr>
              <w:t>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126E8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более активный металл вытесняет менее активный из раствора соли</w:t>
            </w:r>
            <w:r w:rsidRPr="00126E8E">
              <w:rPr>
                <w:rFonts w:ascii="Times New Roman" w:eastAsia="Calibri" w:hAnsi="Times New Roman"/>
                <w:sz w:val="24"/>
                <w:szCs w:val="24"/>
              </w:rPr>
              <w:t xml:space="preserve"> с образованием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растворимой </w:t>
            </w:r>
            <w:r w:rsidRPr="00126E8E">
              <w:rPr>
                <w:rFonts w:ascii="Times New Roman" w:eastAsia="Calibri" w:hAnsi="Times New Roman"/>
                <w:sz w:val="24"/>
                <w:szCs w:val="24"/>
              </w:rPr>
              <w:t>соли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металла.</w:t>
            </w:r>
          </w:p>
        </w:tc>
      </w:tr>
    </w:tbl>
    <w:p w:rsidR="007D6A9C" w:rsidRDefault="007D6A9C" w:rsidP="002B1497">
      <w:pPr>
        <w:spacing w:after="160" w:line="259" w:lineRule="auto"/>
        <w:rPr>
          <w:rFonts w:ascii="Times New Roman" w:eastAsia="Calibri" w:hAnsi="Times New Roman"/>
          <w:b/>
          <w:sz w:val="24"/>
          <w:szCs w:val="24"/>
        </w:rPr>
      </w:pPr>
    </w:p>
    <w:sectPr w:rsidR="007D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02BF"/>
    <w:multiLevelType w:val="hybridMultilevel"/>
    <w:tmpl w:val="FB7A2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B3BEF"/>
    <w:multiLevelType w:val="hybridMultilevel"/>
    <w:tmpl w:val="055E3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54270"/>
    <w:multiLevelType w:val="hybridMultilevel"/>
    <w:tmpl w:val="09DE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2908"/>
    <w:multiLevelType w:val="hybridMultilevel"/>
    <w:tmpl w:val="B972E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F1760"/>
    <w:multiLevelType w:val="hybridMultilevel"/>
    <w:tmpl w:val="B01C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C1CB5"/>
    <w:multiLevelType w:val="hybridMultilevel"/>
    <w:tmpl w:val="E65A9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6E"/>
    <w:rsid w:val="00011B81"/>
    <w:rsid w:val="00011ED1"/>
    <w:rsid w:val="0001370B"/>
    <w:rsid w:val="000573B7"/>
    <w:rsid w:val="00072EFC"/>
    <w:rsid w:val="00096D55"/>
    <w:rsid w:val="000971D5"/>
    <w:rsid w:val="000B4C20"/>
    <w:rsid w:val="000D43C1"/>
    <w:rsid w:val="00103C6B"/>
    <w:rsid w:val="001226DF"/>
    <w:rsid w:val="00126E8E"/>
    <w:rsid w:val="00160DC6"/>
    <w:rsid w:val="00181E84"/>
    <w:rsid w:val="001F0E34"/>
    <w:rsid w:val="00222E04"/>
    <w:rsid w:val="00250D31"/>
    <w:rsid w:val="00273FB9"/>
    <w:rsid w:val="002B1497"/>
    <w:rsid w:val="002B44A4"/>
    <w:rsid w:val="002E37F5"/>
    <w:rsid w:val="002E5CB6"/>
    <w:rsid w:val="003672CE"/>
    <w:rsid w:val="00370322"/>
    <w:rsid w:val="003D53EF"/>
    <w:rsid w:val="003F4893"/>
    <w:rsid w:val="0043600F"/>
    <w:rsid w:val="00446810"/>
    <w:rsid w:val="00470735"/>
    <w:rsid w:val="00480E57"/>
    <w:rsid w:val="0048168E"/>
    <w:rsid w:val="004961AB"/>
    <w:rsid w:val="004A006F"/>
    <w:rsid w:val="004A62C6"/>
    <w:rsid w:val="004A696D"/>
    <w:rsid w:val="004B1EFE"/>
    <w:rsid w:val="004D712B"/>
    <w:rsid w:val="004F2946"/>
    <w:rsid w:val="0052121F"/>
    <w:rsid w:val="00524E0B"/>
    <w:rsid w:val="005572CE"/>
    <w:rsid w:val="0056701F"/>
    <w:rsid w:val="0059547C"/>
    <w:rsid w:val="005A7CAB"/>
    <w:rsid w:val="005B7125"/>
    <w:rsid w:val="005D7893"/>
    <w:rsid w:val="005F232A"/>
    <w:rsid w:val="005F23EE"/>
    <w:rsid w:val="00694491"/>
    <w:rsid w:val="006E316E"/>
    <w:rsid w:val="00743B4A"/>
    <w:rsid w:val="0078328E"/>
    <w:rsid w:val="00783CD3"/>
    <w:rsid w:val="007857DF"/>
    <w:rsid w:val="007C2EA2"/>
    <w:rsid w:val="007C7628"/>
    <w:rsid w:val="007D06C7"/>
    <w:rsid w:val="007D6A9C"/>
    <w:rsid w:val="00816913"/>
    <w:rsid w:val="00845659"/>
    <w:rsid w:val="00850596"/>
    <w:rsid w:val="00874BF4"/>
    <w:rsid w:val="00875937"/>
    <w:rsid w:val="008B3541"/>
    <w:rsid w:val="008D5683"/>
    <w:rsid w:val="008E3094"/>
    <w:rsid w:val="00930A0E"/>
    <w:rsid w:val="00955220"/>
    <w:rsid w:val="00967AAD"/>
    <w:rsid w:val="009852A7"/>
    <w:rsid w:val="009C3580"/>
    <w:rsid w:val="00A01600"/>
    <w:rsid w:val="00A1371D"/>
    <w:rsid w:val="00A72115"/>
    <w:rsid w:val="00A8523F"/>
    <w:rsid w:val="00AA209C"/>
    <w:rsid w:val="00AE6220"/>
    <w:rsid w:val="00B755A5"/>
    <w:rsid w:val="00B976CC"/>
    <w:rsid w:val="00BB7147"/>
    <w:rsid w:val="00BD1C2B"/>
    <w:rsid w:val="00C00D21"/>
    <w:rsid w:val="00C34D80"/>
    <w:rsid w:val="00C45231"/>
    <w:rsid w:val="00C4555D"/>
    <w:rsid w:val="00C956AD"/>
    <w:rsid w:val="00D73AAE"/>
    <w:rsid w:val="00D74AE5"/>
    <w:rsid w:val="00D74E4F"/>
    <w:rsid w:val="00DE1AC1"/>
    <w:rsid w:val="00DE21E2"/>
    <w:rsid w:val="00DE4060"/>
    <w:rsid w:val="00DF5FAA"/>
    <w:rsid w:val="00E112C1"/>
    <w:rsid w:val="00E1304E"/>
    <w:rsid w:val="00E1446C"/>
    <w:rsid w:val="00E25639"/>
    <w:rsid w:val="00E465B4"/>
    <w:rsid w:val="00E532E8"/>
    <w:rsid w:val="00E73983"/>
    <w:rsid w:val="00EA5D3B"/>
    <w:rsid w:val="00EB4103"/>
    <w:rsid w:val="00ED3853"/>
    <w:rsid w:val="00ED7768"/>
    <w:rsid w:val="00ED7843"/>
    <w:rsid w:val="00F072AA"/>
    <w:rsid w:val="00F10443"/>
    <w:rsid w:val="00F25FA3"/>
    <w:rsid w:val="00F429B8"/>
    <w:rsid w:val="00F76D26"/>
    <w:rsid w:val="00F852F3"/>
    <w:rsid w:val="00F908DB"/>
    <w:rsid w:val="00F94D25"/>
    <w:rsid w:val="00FA6FA6"/>
    <w:rsid w:val="00F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905BF-F38C-47BF-9F57-E55083B1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D4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Львова Лилия</dc:creator>
  <cp:keywords/>
  <dc:description/>
  <cp:lastModifiedBy>Учетная запись Майкрософт</cp:lastModifiedBy>
  <cp:revision>6</cp:revision>
  <dcterms:created xsi:type="dcterms:W3CDTF">2019-11-05T01:04:00Z</dcterms:created>
  <dcterms:modified xsi:type="dcterms:W3CDTF">2023-10-09T06:13:00Z</dcterms:modified>
</cp:coreProperties>
</file>