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по математике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уровень начального общего образования (для 1–4-х классов)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по математике на уровень начального общего образования для обучающихся 1–4-х классов 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 1»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разработана в соответствии с 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31.05.2021 № 286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федерального государственного образовательного стандарта начального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22.03.2021 № 115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 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28.09.2020 № 28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28.01.2021 № 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концепции развития математического образования, утвержденной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от 24.12.2013 № 2506-р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учебного плана начального общего образования, утвержденного приказом 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 1»</w:t>
      </w:r>
      <w:r>
        <w:rPr>
          <w:rFonts w:hAnsi="Times New Roman" w:cs="Times New Roman"/>
          <w:color w:val="000000"/>
          <w:sz w:val="24"/>
          <w:szCs w:val="24"/>
        </w:rPr>
        <w:t xml:space="preserve"> от </w:t>
      </w:r>
      <w:r>
        <w:rPr>
          <w:rFonts w:hAnsi="Times New Roman" w:cs="Times New Roman"/>
          <w:color w:val="000000"/>
          <w:sz w:val="24"/>
          <w:szCs w:val="24"/>
        </w:rPr>
        <w:t>31.08.2022</w:t>
      </w:r>
      <w:r>
        <w:rPr>
          <w:rFonts w:hAnsi="Times New Roman" w:cs="Times New Roman"/>
          <w:color w:val="000000"/>
          <w:sz w:val="24"/>
          <w:szCs w:val="24"/>
        </w:rPr>
        <w:t xml:space="preserve"> № </w:t>
      </w:r>
      <w:r>
        <w:rPr>
          <w:rFonts w:hAnsi="Times New Roman" w:cs="Times New Roman"/>
          <w:color w:val="000000"/>
          <w:sz w:val="24"/>
          <w:szCs w:val="24"/>
        </w:rPr>
        <w:t>175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основной образовательной программы начального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рабочей программы воспитания 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 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УМК, </w:t>
      </w:r>
      <w:r>
        <w:rPr>
          <w:rFonts w:hAnsi="Times New Roman" w:cs="Times New Roman"/>
          <w:color w:val="000000"/>
          <w:sz w:val="24"/>
          <w:szCs w:val="24"/>
        </w:rPr>
        <w:t>Моро М.И., Волкова С.И., Степанова С.В.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учебного предмета «Математика» для обучающихся на уровне начального общего образования составлена на основе Требований к результатам освоения программы начального общего образования ФГОС НОО и ориентирована на целевые приоритеты, сформулированные в рабочей программе воспитания 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 1»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математики в начальной школе направлено на достижение следующих образовательных, развивающих целей, а также целей воспитания: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начальных математических знаний – понимание значения величин и способов их измерения; использование арифметических способов для разрешения сюжетных ситуаций; формирование умения решать учебные и практические задачи средствами математики; работа с алгоритмами выполнения арифметических действий;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 младшего школьника, которая характеризуется наличием у него опыта решения учебно-познавательных и учебно-практических задач, построенных на понимании и 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математического развития младшего школьника – формирование способности к 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 неверные (ложные) утверждения, вести поиск информации (примеров, оснований для упорядочения, вариантов и др.);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становление учебно-познавательных мотивов и интереса к изучению математики и умственному труду; важнейших качеств интеллектуальной деятельности: теоретического и пространственного мышления, воображения, математической речи, ориентировки в математических терминах и понятиях; прочных навыков использования математических знаний в повседневной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изучение математики в каждом классе начальной школы учебным планом отводится по </w:t>
      </w:r>
      <w:r>
        <w:rPr>
          <w:rFonts w:hAnsi="Times New Roman" w:cs="Times New Roman"/>
          <w:color w:val="000000"/>
          <w:sz w:val="24"/>
          <w:szCs w:val="24"/>
        </w:rPr>
        <w:t>4 часа</w:t>
      </w:r>
      <w:r>
        <w:rPr>
          <w:rFonts w:hAnsi="Times New Roman" w:cs="Times New Roman"/>
          <w:color w:val="000000"/>
          <w:sz w:val="24"/>
          <w:szCs w:val="24"/>
        </w:rPr>
        <w:t xml:space="preserve"> в неделю. Курс рассчитан на </w:t>
      </w:r>
      <w:r>
        <w:rPr>
          <w:rFonts w:hAnsi="Times New Roman" w:cs="Times New Roman"/>
          <w:color w:val="000000"/>
          <w:sz w:val="24"/>
          <w:szCs w:val="24"/>
        </w:rPr>
        <w:t>540 часов</w:t>
      </w:r>
      <w:r>
        <w:rPr>
          <w:rFonts w:hAnsi="Times New Roman" w:cs="Times New Roman"/>
          <w:color w:val="000000"/>
          <w:sz w:val="24"/>
          <w:szCs w:val="24"/>
        </w:rPr>
        <w:t xml:space="preserve">: в 1-м классе – </w:t>
      </w:r>
      <w:r>
        <w:rPr>
          <w:rFonts w:hAnsi="Times New Roman" w:cs="Times New Roman"/>
          <w:color w:val="000000"/>
          <w:sz w:val="24"/>
          <w:szCs w:val="24"/>
        </w:rPr>
        <w:t xml:space="preserve">132 часа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учебные недели), во 2–4-м классах – по </w:t>
      </w:r>
      <w:r>
        <w:rPr>
          <w:rFonts w:hAnsi="Times New Roman" w:cs="Times New Roman"/>
          <w:color w:val="000000"/>
          <w:sz w:val="24"/>
          <w:szCs w:val="24"/>
        </w:rPr>
        <w:t>136 часов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учебные недели в каждом классе).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реализации программы используются пособия из УМК для педагога и обучающихся: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педагога: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Моро М.И., Бантова М.А., Бельтюкова Г.В. и др. Математика. 1 класс. В 2-х ч.;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Моро М.И., Бантова М.А., Бельтюкова Г.В. и др. Математика. 2 класс. В 2-х ч.;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Моро М.И., Бантова М.А., Бельтюкова Г.В. и др. Математика. 3 класс. В 2-х ч.;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Моро М.И., Бантова М.А., Бельтюкова Г.В. и др. Математика. 4 класс. В 2-х ч.;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поурочные разработки по курсу «Математика. 1–4 класс»;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Математика. Примерные рабочие программы. Предметная линия учебников системы «Школа России».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 классы: учеб. пособие для общеобразоват. организаций / М.: Просвещение, 2021. – 144 с;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Волкова С.И. Математика. Проверочные работы. 1 класс;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Математика. Контрольные работы.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 классы;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обучающихся: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Моро М.И., Бантова М.А., Бельтюкова Г.В. и др. Математика. 1 класс. В 2-х ч.;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Моро М.И., Бантова М.А., Бельтюкова Г.В. и др. Математика. 2 класс. В 2-х ч.;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Моро М.И., Бантова М.А., Бельтюкова Г.В. и др. Математика. 3 класс. В 2-х ч.;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Моро М.И., Бантова М.А., Бельтюкова Г.В. и др. Математика. 4 класс. В 2-х ч.;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Моро М.И., Волкова С.И. Математика. Рабочая тетрадь. 1 класс. В 2-х ч.;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Моро М.И., Волкова С.И. Математика. Рабочая тетрадь. 2 класс. В 2-х ч.;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Моро М.И., Волкова С.И. Математика. Рабочая тетрадь. 3 класс. В 2-х ч.;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Моро М.И., Волкова С.И. Математика. Рабочая тетрадь. 4 класс. В 2-х ч.;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Волкова С.И. Математика и конструирование. 1 класс;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Волкова С.И. Математика. Проверочные работы. 1 класс;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Цифровые образовательные ресурсы и ресурсы сети Интернет: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Единая коллекция цифровых образовательных ресурсов (school-collection.edu.ru);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Российская электронная школа (resh.edu.ru);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«Моя математика», 1 класс, Демидова Т.Е., Козлова С.А., Тонких А.П. и др.;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«Новая начальная школа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4»;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Образовательный ресурс «Начальная школа»;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Рекомендации по использованию набора ЦОР к учебнику «Математика», 1 класс, Александрова Э.И.;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Рекомендации по работе с набором ЦОР к учебникам «Моя математика»,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 класс, Демидова Т.Е., Козлова С.А., Тонких А.П. и др., изд. «БАЛАСС»;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СОДЕРЖАНИЕ УЧЕБНОГО ПРЕДМЕТА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Числа и величины.</w:t>
      </w:r>
      <w:r>
        <w:rPr>
          <w:rFonts w:hAnsi="Times New Roman" w:cs="Times New Roman"/>
          <w:color w:val="000000"/>
          <w:sz w:val="24"/>
          <w:szCs w:val="24"/>
        </w:rPr>
        <w:t xml:space="preserve"> Числа от 1 до 9: различение, чтение, запись. Единица счета. Десяток. Счет предметов, запись результата цифрами. Число и цифра 0 при измерении, вычислении. Числа в пределах 20: чтение, запись, сравнение. Однозначные и двузначные числа. Увеличение (уменьшение) числа на несколько единиц. Длина и ее измерение. Единицы длины: сантиметр, дециметр; установление соотношения между ними.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Арифметические действия. </w:t>
      </w:r>
      <w:r>
        <w:rPr>
          <w:rFonts w:hAnsi="Times New Roman" w:cs="Times New Roman"/>
          <w:color w:val="000000"/>
          <w:sz w:val="24"/>
          <w:szCs w:val="24"/>
        </w:rPr>
        <w:t>Сложение и вычитание чисел в пределах 20. Названия компонентов действий, результатов действий сложения, вычитания. Вычитание как действие, обратное сложению.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Текстовые задачи.</w:t>
      </w:r>
      <w:r>
        <w:rPr>
          <w:rFonts w:hAnsi="Times New Roman" w:cs="Times New Roman"/>
          <w:color w:val="000000"/>
          <w:sz w:val="24"/>
          <w:szCs w:val="24"/>
        </w:rPr>
        <w:t xml:space="preserve"> Текстовая задача: структурные элементы, составление текстовой задачи по образцу. Зависимость между данными и искомой величиной в текстовой задаче. Решение задач в одно действие.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Пространственные отношения и геометрические фигуры</w:t>
      </w:r>
      <w:r>
        <w:rPr>
          <w:rFonts w:hAnsi="Times New Roman" w:cs="Times New Roman"/>
          <w:color w:val="000000"/>
          <w:sz w:val="24"/>
          <w:szCs w:val="24"/>
        </w:rPr>
        <w:t>. Расположение предметов и объектов на плоскости, в пространстве: слева/справа, сверху/снизу, между; установление пространственных отношений.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 помощью линейки на листе в клетку; измерение длины отрезка в сантиметрах.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Математическая информация.</w:t>
      </w:r>
      <w:r>
        <w:rPr>
          <w:rFonts w:hAnsi="Times New Roman" w:cs="Times New Roman"/>
          <w:color w:val="000000"/>
          <w:sz w:val="24"/>
          <w:szCs w:val="24"/>
        </w:rPr>
        <w:t xml:space="preserve"> Сбор данных об объекте по образцу. Характеристики объекта, группы объектов (количество, форма, размер). Группировка объектов по заданному признаку. Закономерность в ряду заданных объектов: ее обнаружение, продолжение ряда.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Верные (истинные) и неверные (ложные) предложения, составленные относительно заданного набора математических объектов.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Чтение таблицы (содержащей не более четырех данных); извлечение данного из строки, столбца; внесение одного-двух данных в таблицу. Чтение рисунка, схемы с одним-двумя числовыми данными (значениями данных величин).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Двух-трехшаговые инструкции, связанные с вычислением, измерением длины, изображением геометрической фигуры.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 учебные действия (пропедевтический уровень)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познавательные учебные действия: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наблюдать математические объекты (числа, величины) в окружающем мире;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обнаруживать общее и различное в записи арифметических действий;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назначение и необходимость использования величин в жизни;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наблюдать действие измерительных приборов;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два объекта, два числа;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распределять объекты на группы по заданному основанию;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копировать изученные фигуры, рисовать от руки по собственному замыслу;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чисел, геометрических фигур;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порядковый и количественный счет (соблюдать последовательность).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 информацией: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понимать, что математические явления могут быть представлены с помощью разных средств: текст, числовая запись, таблица, рисунок, схема;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 таблицу, извлекать информацию, представленную в табличной форме.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коммуникативные учебные действия: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(описывать) число, геометрическую фигуру, последовательность из нескольких чисел, записанных по порядку;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комментировать ход сравнения двух объектов;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своими словами сюжетную ситуацию и математическое отношение, представленное в задаче; описывать положение предмета в пространстве;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и использовать математические знаки;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предложения относительно заданного набора объектов.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регулятивные учебные действия: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учебную задачу, удерживать ее в процессе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действовать в соответствии с предложенным образцом, инструкцией;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интерес к проверке результатов решения учебной задачи, с помощью учителя устанавливать причину возникшей ошибки и трудности;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проверять правильность вычисления с помощью другого приема выполнения 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 деятельность: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 парной работе с математическим материалом; выполнять правила совместной деятельности: договариваться, считаться с мнением партнера, спокойно и мирно разрешать конфликты.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Числа и величины. </w:t>
      </w:r>
      <w:r>
        <w:rPr>
          <w:rFonts w:hAnsi="Times New Roman" w:cs="Times New Roman"/>
          <w:color w:val="000000"/>
          <w:sz w:val="24"/>
          <w:szCs w:val="24"/>
        </w:rPr>
        <w:t>Числа в пределах 100: чтение, запись, десятичный состав, сравнение. Запись равенства, неравенства. Увеличение/уменьшение числа на несколько единиц/десятков; разностное сравнение чисел.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Величины: сравнение по массе (единица массы – килограмм); измерение длины (единицы длины – метр, дециметр, сантиметр, миллиметр), времени (единицы времени – час, минута). Соотношение между единицами величины (в пределах 100), его применение для решения практических задач.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Арифметические действия.</w:t>
      </w:r>
      <w:r>
        <w:rPr>
          <w:rFonts w:hAnsi="Times New Roman" w:cs="Times New Roman"/>
          <w:color w:val="000000"/>
          <w:sz w:val="24"/>
          <w:szCs w:val="24"/>
        </w:rPr>
        <w:t xml:space="preserve"> Устное сложение и вычитание чисел в пределах 100 без перехода и с переходом через разряд. Письменное сложение и вычитание чисел в пределах 100. Переместительное, сочетательное свойства сложения, их применение для вычислений. Взаимосвязь компонентов и результата действия сложения, действия вычитания. Проверка результата вычисления (реальность ответа, обратное действие).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Действия умножения и деления чисел в практических и учебных ситуациях. Названия компонентов действий умножения, деления.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Табличное умножение в пределах 50. Табличные случаи умножения, деления при вычислениях и решении задач. Переместительное свойство умножения. Взаимосвязь компонентов и результата действия умножения, действия деления.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Неизвестный компонент действия сложения, действия вычитания; его нахождение.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Числовое выражение: чтение, запись, вычисление значения. Порядок выполнения действий в числовом выражении, содержащем действия сложения и вычитания (со скобками/без скобок) в пределах 100 (не более трех действий); нахождение его значения. Рациональные приемы вычислений: использование переместительного и сочетательного свойства.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Текстовые задачи.</w:t>
      </w:r>
      <w:r>
        <w:rPr>
          <w:rFonts w:hAnsi="Times New Roman" w:cs="Times New Roman"/>
          <w:color w:val="000000"/>
          <w:sz w:val="24"/>
          <w:szCs w:val="24"/>
        </w:rPr>
        <w:t xml:space="preserve"> Чтение, представление текста задачи в виде рисунка, схемы или другой модели. План решения задачи в два действия, выбор соответствующих плану арифметических действий. Запись решения и ответа задачи. Решение текстовых задач на применение смысла арифметического действия (сложение, вычитание, умножение, деление). Расчетные задачи на увеличение/уменьшение величины на несколько единиц/в несколько раз. Фиксация ответа к задаче и его проверка (формулирование, проверка на достоверность, следование плану, соответствие поставленному вопросу).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Пространственные отношения и геометрические фигуры.</w:t>
      </w:r>
      <w:r>
        <w:rPr>
          <w:rFonts w:hAnsi="Times New Roman" w:cs="Times New Roman"/>
          <w:color w:val="000000"/>
          <w:sz w:val="24"/>
          <w:szCs w:val="24"/>
        </w:rPr>
        <w:t xml:space="preserve"> Распознавание и изображение геометрических фигур: точка, прямая, прямой угол, ломаная, многоугольник. Построение отрезка заданной длины с помощью линейки. Изображение на клетчатой бумаге прямоугольника с заданными длинами сторон, квадрата с заданной длиной стороны. Длина ломаной. Измерение периметра данного/изображенного прямоугольника (квадрата), запись результата измерения в сантиметрах.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Математическая информация.</w:t>
      </w:r>
      <w:r>
        <w:rPr>
          <w:rFonts w:hAnsi="Times New Roman" w:cs="Times New Roman"/>
          <w:color w:val="000000"/>
          <w:sz w:val="24"/>
          <w:szCs w:val="24"/>
        </w:rPr>
        <w:t xml:space="preserve"> 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 заданному или самостоятельно установленному признаку. Закономерность в ряду чисел, геометрических фигур, объектов повседневной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Верные (истинные) и 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 использованием слов «каждый», «все».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 таблицами: извлечение и использование для ответа на вопрос информации, представленной в таблице (таблицы сложения, умножения; график дежурств, наблюдения в природе и пр.). Внесение данных в таблицу, дополнение моделей (схем, изображений) готовыми числовыми данными.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Алгоритмы (приемы, правила) устных и письменных вычислений, измерений и построения геометрических фигур.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работы с электронными средствами обучения (электронной формой учебника, компьютерными тренажерами).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 учебные действия (пропедевтический уровень).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познавательные учебные действия: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наблюдать математические отношения («часть – целое», «больше – меньше») в окружающем мире;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назначение и использовать простейшие измерительные приборы (сантиметровая лента, весы);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группы объектов (чисел, величин, геометрических фигур) по самостоятельно выбранному основанию;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распределять (классифицировать) объекты (числа, величины, геометрические фигуры, текстовые задачи в одно действие) на группы;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обнаруживать модели геометрических фигур в окружающем мире;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поиск различных решений задачи (расчетной, с геометрическим содержанием);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воспроизводить порядок выполнения действий в числовом выражении, содержащем действия сложения и вычитания (со скобками/без скобок);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соответствие между математическим выражением и его текстовым описанием;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примеры, подтверждающие суждение, вывод, ответ.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 информацией: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извлекать и использовать информацию, представленную в текстовой, графической (рисунок, схема, таблица) форме, заполнять таблицы;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дополнять модели (схемы, изображения) готовыми числовыми данными.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коммуникативные учебные действия: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комментировать ход вычислений;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выбор величины, соответствующей ситуации измерения;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текстовую задачу с заданным отношением (готовым решением) по образцу;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математические знаки и терминологию для описания сюжетной ситуации; конструирования утверждений, выводов относительно данных объектов, отношения;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числа, величины, геометрические фигуры, обладающие заданным свойством;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записывать, читать число, числовое выражение; приводить примеры, иллюстрирующие смысл арифметического действия.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утверждения с использованием слов «каждый», «все».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регулятивные учебные действия: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следовать установленному правилу, по которому составлен ряд чисел, величин, геометрических фигур;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организовывать, участвовать, контролировать ход и результат парной работы с математическим материалом;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проверять правильность вычисления с помощью другого приема выполнения действия, обратного действия;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с помощью учителя причину возникшей ошибки и трудности.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 деятельность: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правила совместной деятельности при работе в парах, группах, составленных учителем или самостоятельно;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 парной и групповой работе с 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совместно математические задачи поискового и творческого характера (определять с помощью измерительных инструментов длину, определять время и продолжительность с помощью часов; выполнять прикидку и оценку результата действий, измерений);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совместно с учителем оценивать результаты выполнения общей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Числа и величины.</w:t>
      </w:r>
      <w:r>
        <w:rPr>
          <w:rFonts w:hAnsi="Times New Roman" w:cs="Times New Roman"/>
          <w:color w:val="000000"/>
          <w:sz w:val="24"/>
          <w:szCs w:val="24"/>
        </w:rPr>
        <w:t xml:space="preserve"> Числа в пределах 1000: чтение, запись, сравнение, представление в виде суммы разрядных слагаемых. Равенства и неравенства: чтение, составление. Увеличение/уменьшение числа в несколько раз. Кратное сравнение чисел.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Масса (единица массы – грамм); соотношение между килограммом и граммом; отношение «тяжелее/легче на/в».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Стоимость (единицы – рубль, копейка); установление отношения «дороже/дешевле на/в». Соотношение «цена, количество, стоимость» в практической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Время (единица времени – секунда); установление отношения «быстрее/медленнее на/в». Соотношение «начало, окончание, продолжительность события» в практической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Длина (единица длины – миллиметр, километр); соотношение между величинами в пределах тысячи.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Площадь (единицы площади – квадратный метр, квадратный сантиметр, квадратный дециметр, квадратный метр).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Арифметические действия</w:t>
      </w:r>
      <w:r>
        <w:rPr>
          <w:rFonts w:hAnsi="Times New Roman" w:cs="Times New Roman"/>
          <w:color w:val="000000"/>
          <w:sz w:val="24"/>
          <w:szCs w:val="24"/>
        </w:rPr>
        <w:t>. Устные вычисления, сводимые к действиям в пределах 100 (табличное и внетабличное умножение, деление, действия с круглыми числами).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Письменное сложение, вычитание чисел в пределах 1000. Действия с числами 0 и 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Письменное умножение в столбик, письменное деление уголком. Письменное умножение, деление на однозначное число в 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Переместительное, сочетательное свойства сложения, умножения при вычислениях. Нахождение неизвестного компонента арифметического 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в числовом выражении, значение числового выражения, содержащего несколько действий (со скобками/без скобок), с вычислениями в пределах 1000.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Однородные величины: сложение и вычитание.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Текстовые задачи.</w:t>
      </w:r>
      <w:r>
        <w:rPr>
          <w:rFonts w:hAnsi="Times New Roman" w:cs="Times New Roman"/>
          <w:color w:val="000000"/>
          <w:sz w:val="24"/>
          <w:szCs w:val="24"/>
        </w:rPr>
        <w:t xml:space="preserve"> Работа с текстовой задачей: анализ данных и отношений, представление на модели, планирование хода решения задачи, решение арифметическим способом. Задачи на понимание смысла арифметических действий (в том числе деления с остатком), отношений (больше/меньше на/в), зависимостей (купля-продажа, расчет времени, количества), на сравнение (разностное, кратное). Запись решения задачи по действиям и с помощью числового выражения. Проверка решения и оценка полученного результата.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 величины: половина, треть, четверть, пятая, десятая часть в практической ситуации; сравнение долей одной величины. Задачи на нахождение доли величины.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Пространственные отношения и геометрические фигуры</w:t>
      </w:r>
      <w:r>
        <w:rPr>
          <w:rFonts w:hAnsi="Times New Roman" w:cs="Times New Roman"/>
          <w:color w:val="000000"/>
          <w:sz w:val="24"/>
          <w:szCs w:val="24"/>
        </w:rPr>
        <w:t>. Конструирование геометрических фигур (разбиение фигуры на части, составление фигуры из частей).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Периметр многоугольника: измерение, вычисление, запись равенства.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Измерение площади, запись результата измерения в квадратных сантиметрах. Вычисление площади прямоугольника (квадрата) с заданными сторонами, запись равенства. Изображение на клетчатой бумаге прямоугольника с заданным значением площади. Сравнение площадей фигур с помощью наложения.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Математическая информация.</w:t>
      </w:r>
      <w:r>
        <w:rPr>
          <w:rFonts w:hAnsi="Times New Roman" w:cs="Times New Roman"/>
          <w:color w:val="000000"/>
          <w:sz w:val="24"/>
          <w:szCs w:val="24"/>
        </w:rPr>
        <w:t xml:space="preserve"> Классификация объектов по двум признакам. Верные (истинные) и неверные (ложные) утверждения: конструирование, проверка. Логические рассуждения со связками «если..., то...», «поэтому», «значит».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Извлечение и использование для выполнения заданий информации, представленной в таблицах с данными о реальных процессах и явлениях окружающего мира (например, расписание уроков, движения автобусов, поездов); внесение данных в таблицу; дополнение чертежа данными.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Формализованное описание последовательности действий (инструкция, план, схема, алгоритм).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Столбчатая диаграмма: чтение, использование данных для решения учебных и практических задач.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Алгоритмы изучения материала, выполнения обучающих и тестовых заданий на доступных электронных средствах обучения (интерактивной доске, компьютере, других устройствах).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познавательные учебные действия: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математические объекты (числа, величины, геометрические фигуры);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прием вычисления, выполнения действия;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геометрические фигуры;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объекты (числа, величины, геометрические фигуры, текстовые задачи в одно действие) по выбранному признаку;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прикидывать размеры фигуры, ее элементов;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смысл зависимостей и математических отношений, описанных в задаче;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и использовать разные приемы и алгоритмы вычисления;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соотносить начало, окончание, продолжительность события в практической ситуации;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ряд чисел (величин, геометрических фигур) по самостоятельно выбранному правилу;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моделировать предложенную практическую ситуацию;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последовательность событий, действий сюжета текстовой задачи.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 информацией: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 информацию, представленную в разных формах;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извлекать и интерпретировать числовые данные, представленные в таблице, на диаграмме;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заполнять таблицы сложения и умножения, дополнять данными чертеж;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соответствие между различными записями решения задачи;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дополнительную литературу (справочники, словари) для установления и проверки значения математического термина (понятия).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коммуникативные учебные действия: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математическую терминологию для описания отношений и зависимостей;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речевые высказывания для решения задач; составлять текстовую задачу;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на примерах отношения «больше/меньше на... », «больше/меньше в... », «равно»;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математическую символику для составления числовых выражений;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выбирать, осуществлять переход от одних единиц измерения величины к другим в соответствии с практической ситуацией;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 обсуждении ошибок в ходе и результате выполнения вычисления.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регулятивные учебные действия: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проверять ход и результат выполнения действия;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поиск ошибок, характеризовать их и исправлять;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ответ (вывод), подтверждать его объяснением, расчетами;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 использовать различные приемы прикидки и проверки правильности вычисления; проверять полноту и правильность заполнения таблиц сложения, умножения.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 деятельность: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работе в группе или в паре выполнять предложенные задания (находить разные решения; определять с помощью цифровых и аналоговых приборов, измерительных инструментов длину, массу, время);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договариваться о распределении обязанностей в совместном труде, выполнять роли руководителя, подчиненного, сдержанно принимать замечания к своей работе;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совместно прикидку и оценку результата выполнения общей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Числа и величины.</w:t>
      </w:r>
      <w:r>
        <w:rPr>
          <w:rFonts w:hAnsi="Times New Roman" w:cs="Times New Roman"/>
          <w:color w:val="000000"/>
          <w:sz w:val="24"/>
          <w:szCs w:val="24"/>
        </w:rPr>
        <w:t xml:space="preserve"> Числа в пределах миллиона: чтение, запись, поразрядное сравнение, упорядочение. Число, большее или меньшее данного числа на заданное число разрядных единиц, в заданное число раз.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Величины: сравнение объектов по массе, длине, площади, вместимости.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Единицы массы – центнер, тонна; соотношения между единицами массы.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Единицы времени (сутки, неделя, месяц, год, век), соотношение между ними.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 час, метры в минуту, метры в секунду); соотношение между единицами в пределах 100 000.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Доля величины времени, массы, длины.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Арифметические действия. </w:t>
      </w:r>
      <w:r>
        <w:rPr>
          <w:rFonts w:hAnsi="Times New Roman" w:cs="Times New Roman"/>
          <w:color w:val="000000"/>
          <w:sz w:val="24"/>
          <w:szCs w:val="24"/>
        </w:rPr>
        <w:t>Письменное сложение, вычитание многозначных чисел в пределах миллиона. Письменное умножение, деление многозначных чисел на однозначное/двузначное число в пределах 100 000; деление с остатком. Умножение/деление на 10, 100, 1000.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Свойства арифметических действий и их применение для вычислений. Поиск значения числового выражения, содержащего несколько действий в пределах 100 000. Проверка результата вычислений, в том числе с помощью калькулятора.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Умножение и деление величины на однозначное число.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Текстовые задачи.</w:t>
      </w:r>
      <w:r>
        <w:rPr>
          <w:rFonts w:hAnsi="Times New Roman" w:cs="Times New Roman"/>
          <w:color w:val="000000"/>
          <w:sz w:val="24"/>
          <w:szCs w:val="24"/>
        </w:rPr>
        <w:t xml:space="preserve"> Работа с текстовой задачей, решение которой содержит 2–3 действия: анализ, представление на модели; планирование и запись решения; проверка решения и ответа. Анализ зависимостей, характеризующих процессы: движения (скорость, время, пройденный путь), работы (производительность, время, объем работы), купли-продажи (цена, количество, стоимость), и решение соответствующих задач. Задачи на установление времени (начало, продолжительность и окончание события), расчета количества, расхода, изменения. Задачи на нахождение доли величины, величины по ее доле. Разные способы решения некоторых видов изученных задач. Оформление решения по действиям с пояснением, по вопросам, с помощью числового выражения.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Пространственные отношения и геометрические фигуры.</w:t>
      </w:r>
      <w:r>
        <w:rPr>
          <w:rFonts w:hAnsi="Times New Roman" w:cs="Times New Roman"/>
          <w:color w:val="000000"/>
          <w:sz w:val="24"/>
          <w:szCs w:val="24"/>
        </w:rPr>
        <w:t xml:space="preserve"> Наглядные представления о симметрии.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Окружность, круг: распознавание и изображение; построение окружности заданного радиуса.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Построение изученных геометрических фигур с помощью линейки, угольника, циркуля.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Пространственные геометрические фигуры (тела): шар, куб, цилиндр, конус, пирамида; различение, называние.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Конструирование: разбиение фигуры на прямоугольники (квадраты), составление фигур из прямоугольников/квадратов.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Периметр, площадь фигуры, составленной из двух-трех прямоугольников (квадратов).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Математическая информация.</w:t>
      </w:r>
      <w:r>
        <w:rPr>
          <w:rFonts w:hAnsi="Times New Roman" w:cs="Times New Roman"/>
          <w:color w:val="000000"/>
          <w:sz w:val="24"/>
          <w:szCs w:val="24"/>
        </w:rPr>
        <w:t xml:space="preserve"> Работа с утверждениями: конструирование, проверка истинности; составление и проверка логических рассуждений при решении задач.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Данные о реальных процессах и явлениях окружающего мира, представленные на диаграммах, схемах, в таблицах, текстах. Сбор математических данных о заданном объекте (числе, величине, геометрической фигуре). Поиск информации в справочной литературе, сети Интернет. Запись информации в предложенной таблице, на столбчатой диаграмме.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Доступные электронные средства обучения, пособия, тренажеры, их использование под руководством педагога и самостоятельно. Правила безопасной работы с электронными источниками информации (электронная форма учебника, электронные словари, образовательные сайты, ориентированные на детей младшего школьного возраста).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Алгоритмы решения учебных и практических задач.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познавательные учебные действия: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изученной математической терминологии, использовать ее в высказываниях и рассуждениях;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метод решения математической задачи (алгоритм действия, прием вычисления, способ решения, моделирование ситуации, перебор вариантов);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обнаруживать модели изученных геометрических фигур в окружающем мире;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геометрическую фигуру, обладающую заданным свойством (отрезок заданной длины, ломаная определенной длины, квадрат с заданным периметром);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объекты по 1–2 выбранным признакам.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модель математической задачи, проверять ее соответствие условиям задачи;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 помощью цифровых и аналоговых приборов: массу предмета (электронные и гиревые весы), температуру (градусник), скорость движения транспортного средства (макет спидометра), вместимость (с помощью измерительных сосудов).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 информацией: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информацию в разных формах;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извлекать и интерпретировать информацию, представленную в таблице, на диаграмме;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справочную литературу для поиска информации, в том числе интернет (в условиях контролируемого выхода).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коммуникативные учебные действия: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и контрпримеры для подтверждения/опровержения вывода, гипотезы;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конструировать, читать числовое выражение;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практическую ситуацию с использованием изученной терминологии;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математические объекты, явления и события с помощью изученных величин;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инструкцию, записывать рассуждение;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инициировать обсуждение разных способов выполнения задания, поиск ошибок в решении.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регулятивные учебные действия: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правильность и полноту выполнения алгоритма арифметического действия, решения текстовой задачи, построения геометрической фигуры, измерения;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выполнять прикидку и оценку результата измерений;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находить, исправлять, прогнозировать трудности и ошибки и трудности в решении учебной задачи.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 деятельность: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 совместной деятельности: договариваться о способе решения, распределять работу между членами группы (например, в случае решения задач, требующих перебора большого количества вариантов), согласовывать мнения в ходе поиска доказательств, выбора рационального способа;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договариваться с одноклассниками в ходе организации проектной работы с величинами (составление расписания, подсчет денег, оценка стоимости и веса покупки, рост и вес человека, приближенная оценка расстояний и временных интервалов; взвешивание; измерение температуры воздуха и воды), геометрическими фигурами (выбор формы и деталей при конструировании, расчет и разметка, прикидка и оценка конечного результата).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результате изучения предмета «Математика» в начальной школе у обучающегося будут сформированы следующие личностные результаты: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 необходимость изучения математики для адаптации к жизненным ситуациям, для развития общей культуры человека; развития способности мыслить, рассуждать, выдвигать предположения и доказывать или опровергать их;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правила совместной деятельности со сверстниками, проявлять способность договариваться, лидировать, следовать указаниям, осознавать личную ответственность и объективно оценивать свой вклад в общий результат;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навыки организации безопасного поведения в информационной среде;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математику для решения практических задач в повседневной жизни, в том числе при оказании помощи одноклассникам, детям младшего возраста, взрослым и пожилым людям;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в ситуациях, расширяющих опыт применения математических отношений в реальной жизни, повышающих интерес к интеллектуальному труду и уверенность в своих силах при решении поставленных задач, умение преодолевать трудности;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практические и учебные ситуации с точки зрения возможности применения математики для рационального и эффективного решения учебных и жизненных проблем;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свои успехи в изучении математики, намечать пути устранения трудностей; стремиться углублять свои математические знания и умения;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разнообразными информационными средствами для решения предложенных и самостоятельно выбранных учебных проблем, задач.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концу обучения в начальной школе у обучающегося формируются следующие универсальные учебные 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познавательные учебные действия: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Базовые логические действия: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связи и зависимости между математическими объектами («часть – целое»; «причина – следствие»; протяженность);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приобретать практические графические и измерительные навыки для успешного решения учебных и житейских задач;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текстовую задачу, ее решение в виде модели, схемы, арифметической записи, текста в соответствии с предложенной учебной проблемой.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способность ориентироваться в учебном материале разных разделов курса математики;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адекватно использовать математическую терминологию: различать, характеризовать, использовать для решения учебных и практических задач;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Работа с информацией: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 использовать для решения учебных задач текстовую, графическую информацию в разных источниках информационной среды;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информацию в заданной форме (дополнять таблицу, текст), формулировать утверждение по образцу, в соответствии с требованиями учебной задачи;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 источники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коммуникативные учебные действия: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утверждения, проверять их истинность; строить логическое рассуждение;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текст задания для объяснения способа и хода решения математической задачи; формулировать ответ;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полученный ответ с использованием изученной терминологии;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процессе диалогов по обсуждению изученного материала 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в соответствии с учебной задачей тексты разного вида – описание (например, геометрической фигуры), рассуждение (к примеру, при решении задачи), инструкция (например, измерение длины отрезка);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ориентироваться в алгоритмах: воспроизводить, дополнять, исправлять деформированные; составлять по аналогии;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составлять тексты заданий, аналогичные типовым изученным.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Универсальные регулятивные учебные действия: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Самоорганизация: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 процессе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контроль процесса и результата своей деятельности; объективно оценивать их;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 при необходимости корректировать способы действий;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ошибки в своей работе, устанавливать их причины, вести поиск путей преодоления ошибок;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Самооценка: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предвидеть возможность возникновения трудностей и ошибок, предусматривать способы их предупреждения (формулирование вопросов, обращение к учебнику, дополнительным средствам обучения, в том числе электронным);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рациональность своих действий, давать им качественную характеристику.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 деятельность: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 совместной деятельности: распределять работу между членами группы (например, в случае решения задач, требующих перебора большого количества вариантов, приведения примеров и контрпримеров); согласовывать мнения в ходе поиска доказательств, выбора рационального способа, анализа информации;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совместный контроль и оценку выполняемых действий, предвидеть возможность возникновения ошибок и трудностей, предусматривать пути их предупреждения.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концу обучения в 1-м классе обучающийся научится: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читать, записывать, сравнивать, упорядочивать числа от 0 до 20;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пересчитывать различные объекты, устанавливать порядковый номер объекта;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числа, большие/меньшие данного числа на заданное число;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арифметические действия сложения и вычитания в пределах 20 (устно и письменно) без перехода через десяток;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различать компоненты действий сложения (слагаемые, сумма) и вычитания (уменьшаемое, вычитаемое, разность);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текстовые задачи в одно действие на сложение и вычитание: выделять условие и требование (вопрос);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объекты по длине, устанавливая между ними соотношение длиннее/короче (выше/ниже, шире/уже);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использовать единицу длины – сантиметр; измерять длину отрезка, чертить отрезок заданной длины (в сантиметрах);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число и цифру;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верные (истинные) и неверные (ложные) утверждения относительно заданного набора объектов/предметов;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группировать объекты по заданному признаку; находить и называть закономерности в ряду объектов повседневной жизни;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строки и столбцы таблицы, вносить данное в таблицу, извлекать данное/данные из таблицы;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два объекта (числа, геометрические фигуры);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распределять объекты на две группы по заданному основанию.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концу обучения во 2-м классе обучающийся научится: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читать, записывать, сравнивать, упорядочивать числа в пределах 100;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число, большее/меньшее данного числа на заданное число (в пределах 100); большее данного числа в заданное число раз (в пределах 20);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и соблюдать порядок при вычислении значения числового выражения (со скобками/без скобок), содержащего действия сложения и вычитания в пределах 100;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арифметические действия: сложение и вычитание, в пределах 100 – устно и письменно; умножение и деление в пределах 50 с использованием таблицы умножения;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различать компоненты действий умножения (множители, произведение); деления (делимое, делитель, частное);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неизвестный компонент сложения, вычитания;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 другие;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 помощью измерительных инструментов длину; определять время с помощью часов; выполнять прикидку и 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текстовые задачи в одно-два действия: представлять задачу (краткая запись, рисунок, таблица или другая модель); планировать ход решения текстовой задачи в два действия, оформлять его в виде арифметического действия/действий, записывать ответ;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и называть геометрические фигуры: прямой угол; ломаную, многоугольник; выделять среди четырехугольников прямоугольники, квадраты;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бумаге в клетку изображать ломаную, многоугольник; чертить прямой угол, прямоугольник с заданными длинами сторон; использовать для выполнения построений линейку, угольник;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измерение длин реальных объектов с помощью линейки;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длину ломаной, состоящей из двух-трех звеньев, периметр прямоугольника (квадрата);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верные (истинные) и неверные (ложные) утверждения со словами «все», «каждый»; проводить одно-двухшаговые логические рассуждения и делать выводы;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закономерность в ряду объектов (чисел, геометрических фигур);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информацию в заданной форме: дополнять текст задачи числами, заполнять строку/столбец таблицы, указывать числовые данные на рисунке (изображении геометрических фигур);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группы объектов (находить общее, различное);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обнаруживать модели геометрических фигур в окружающем мире;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примеры, подтверждающие суждение, ответ;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(дополнять) текстовую задачу;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проверять правильность вычислений.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концу обучения в 3-м классе обучающийся научится: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читать, записывать, сравнивать, упорядочивать числа в пределах 1000;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число, большее/меньшее данного числа на заданное число, в заданное число раз (в пределах 1000);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арифметические действия: сложение и вычитание (в пределах 100 – устно, в пределах 1000 – письменно); умножение и деление на однозначное число (в пределах 100 – устно и письменно);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действия умножение и деление с числами 0 и 1; деление с остатком;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и соблюдать порядок действий при вычислении значения числового выражения (со скобками/без скобок), содержащего арифметические действия сложения, вычитания, умножения и деления;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при вычислениях переместительное и сочетательное свойства сложения;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неизвестный компонент арифметического действия;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при выполнении практических заданий и 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 другие;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 помощью цифровых и аналоговых приборов, измерительных инструментов длину, массу, время; выполнять прикидку и оценку результата измерений; определять продолжительность события;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величины длины, площади, массы, времени, стоимости, устанавливая между ними соотношение «больше/меньше на/в»;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называть, находить долю величины (половина, четверть);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величины, выраженные долями;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использовать при решении задач и в практических ситуациях (покупка товара, определение времени, выполнение расчетов) соотношение между величинами; выполнять сложение и вычитание однородных величин, умножение и деление величины на однозначное число;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задачи в одно-два действия: представлять текст задачи, планировать ход решения, записывать решение и 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прямоугольник из данных фигур (квадратов), делить прямоугольник, многоугольник на заданные части;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фигуры по площади (наложение, сопоставление числовых значений);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верные (истинные) и неверные (ложные) утверждения со словами: «все», «некоторые», «и», «каждый», «если..., то...»; формулировать утверждение (вывод), строить логические рассуждения (одно-двухшаговые), в том числе с использованием изученных связок;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объекты по одному-двум признакам;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извлекать и использовать информацию, представленную в таблицах с данными о реальных процессах и явлениях окружающего мира (например, расписание, режим работы), в предметах повседневной жизни (например, ярлык, этикетка);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структурировать информацию: заполнять простейшие таблицы по образцу;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план выполнения учебного задания и следовать ему; выполнять действия по алгоритму;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математические объекты (находить общее, различное, уникальное);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верное решение математической задачи.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концу обучения в 4-м классе обучающийся научится: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читать, записывать, сравнивать, упорядочивать многозначные числа;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число, большее/меньшее данного числа на заданное число, в заданное число раз;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арифметические действия: сложение и вычитание с многозначными числами письменно (в пределах 100 – устно); умножение и деление многозначного числа на однозначное, двузначное число письменно (в пределах 100 – устно); деление с остатком – письменно (в пределах 1000);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вычислять значение числового выражения (со скобками/без скобок), содержащего действия сложения, вычитания, умножения, деления с многозначными числами;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при вычислениях изученные свойства арифметических действий;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прикидку результата вычислений; осуществлять проверку полученного результата по критериям: достоверность (реальность), соответствие правилу/алгоритму, а также с помощью калькулятора;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долю величины, величину по ее доле;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неизвестный компонент арифметического действия;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единицы величин для при решении задач (длина, масса, время, вместимость, стоимость, площадь, скорость);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 час, метр в секунду);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при решении текстовых задач и в практических ситуациях соотношения между скоростью, временем и пройденным путем, между производительностью, временем и объемом работы;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 помощью цифровых и аналоговых приборов массу предмета, температуру (например, воды, воздуха в помещении), скорость движения транспортного средства; определять с помощью измерительных сосудов вместимость; выполнять прикидку и оценку результата измерений;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текстовые задачи в 1–3 действия, выполнять преобразование заданных величин, выбирать при решении подходящие способы вычисления, сочетая устные и письменные вычисления и используя, при необходимости, вычислительные устройства, оценивать полученный результат по критериям: достоверность/реальность, соответствие условию;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практические задачи, связанные с повседневной жизнью (на покупки, движение и т. п.), в том числе с избыточными данными, находить недостающую информацию (например, из таблиц, схем), находить и оценивать различные способы решения, использовать подходящие способы проверки;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различать, называть геометрические фигуры: окружность, круг;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изображать с помощью циркуля и линейки окружность заданного радиуса;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 изображения простейших пространственных фигур: шара, куба, цилиндра, конуса, пирамиды; распознавать в простейших случаях проекции предметов окружающего мира на плоскость (пол, стену);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разбиение (показывать на рисунке, чертеже) простейшей составной фигуры на прямоугольники (квадраты), находить периметр и площадь фигур, составленных из двух-трех прямоугольников (квадратов);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верные (истинные) и неверные (ложные) утверждения; приводить пример, контрпример;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формулировать утверждение (вывод), строить логические рассуждения (одно-/двухшаговые) с использованием изученных связок;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объекты по заданным/самостоятельно установленным одному-двум признакам;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извлекать и использовать для выполнения заданий и решения задач информацию, представленную в простейших столбчатых диаграммах, таблицах с данными о реальных процессах и явлениях окружающего мира (например, календарь, расписание), в предметах повседневной жизни (например, счет, меню, прайс-лист, объявление);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заполнять данными предложенную таблицу, столбчатую диаграмму;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формализованные описания последовательности действий (алгоритм, план, схема) в практических и учебных ситуациях; дополнять алгоритм, упорядочивать шаги алгоритма;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рациональное решение;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модель текстовой задачи, числовое выражение;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ход решения математической задачи;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все верные решения задачи из предложенных.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академических часов, отводимых на 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 ЦОР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 с учетом рабочей программы воспитания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Числа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 от 1 до 9: различение, чтение, запись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 обучающимися,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Единица счета. Десяток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 предметов, запись результата цифрами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Порядковый номер объекта при заданном порядке счета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Сравнение чисел, сравнение групп предметов по количеству: больше, меньше, столько же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 и цифра 0 при измерении, вычислении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 в пределах 20: чтение, запись, сравнение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Однозначные и двузначные числа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 (уменьшение) числа на несколько единиц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Величины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Длина и ее измерение с помощью заданной мерки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РЭШ, 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Сравнение без измерения: выше – ниже, шире – уже, длиннее – короче, старше – моложе, тяжелее – легче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Арифметические действия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Сложение и вычитание чисел в пределах 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Названия компонентов действий, результатов действий сложения, вычитания. Знаки сложения и вычитания, названия компонентов действия. Таблица сложения. Переместительное свойство сложения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Вычитание как действие, обратное сложению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Неизвестное слагаемое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Сложение одинаковых слагаемых. Счет по 2, по 3, по 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Прибавление и вычитание нуля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Сложение и вычитание чисел без перехода и с переходом через десяток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Вычисление суммы, разности трех чисел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Вычисление суммы, разности трех чисел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Текстовые задачи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Текстовая задача: структурные элементы, составление текстовой задачи по образцу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задач для решения;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Зависимость между данными и искомой величиной в текстовой задаче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и запись арифметического действия для получения ответа на вопрос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Текстовая сюжетная задача в одно действие: запись решения, ответа задачи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 иллюстрации, смыслу задачи, ее решению)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Пространственные отношения и геометрические фигуры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Расположение предметов и объектов на плоскости, в 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Распознавание объекта и его отражения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Геометрические фигуры: распознавание круга, треугольника, прямоугольника, отрезка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Построение отрезка, квадрата, треугольника с помощью линейки; измерение длины отрезка в сантиметрах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Длина стороны прямоугольника, квадрата, треугольника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прямоугольника, квадрата, треугольника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Математическая информация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данных об объекте по образцу. Характеристики объекта, группы объектов (количество, форма, размер); выбор предметов по образцу (по заданным признакам)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задач для решения;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Группировка объектов по заданному признаку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Закономерность в ряду заданных объектов: ее обнаружение, продолжение ряда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Верные (истинные) и 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таблицы (содержащей не более четырех данных); извлечение данного из строки, столбца; внесение одного-двух данных в таблицу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рисунка, схемы 1–2 числовыми данными (значениями данных величин)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1–3-шаговых инструкций, связанных с вычислениями, измерением длины, построением геометрических фигур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академических часов, отводимых на 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 ЦОР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 с учетом рабочей программы воспитания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Числа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 в пределах 100: чтение, запись, десятичный состав, сравнение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 обучающимися,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Запись равенства, неравенства. Увеличение/уменьшение числа на несколько единиц/десятков; разностное сравнение чисел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Четные и нечетные числа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 числа в виде суммы разрядных слагаемых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математической терминологией (однозначное, двузначное, четное-нечетное число; число и цифра; компоненты арифметического действия, их название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Величины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величинами: сравнение по массе (единица массы – килограмм); измерение длины (единицы длины – метр, дециметр, сантиметр, миллиметр), времени (единицы времени – час, минута)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Соотношения между единицами величины (в пределах 100), решение практических задач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Измерение величин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Сравнение и упорядочение однородных величин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Арифметические действия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 сложение и вычитание чисел в пределах 100 без перехода и с переходом через разряд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Письменное сложение и вычитание чисел в пределах 100. Переместительное, сочетательное свойства сложения, их применение для вычислений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Взаимосвязь компонентов и результата действия сложения, действия вычитания. Проверка результата вычисления (реальность ответа, обратное действие)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 умножения и деления чисел. Взаимосвязь сложения и умножения. Иллюстрация умножения с помощью предметной модели сюжетной ситуации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Названия компонентов действий умножения, деления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Табличное умножение в пределах 50. Табличные случаи умножения, деления при вычислениях и решении задач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Умножение на 1, на 0 (по правилу)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Взаимосвязь компонентов и результата действия умножения, действия деления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Неизвестный компонент действия сложения, действия вычитания; его нахождение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Числовое выражение: чтение, запись, вычисление значения. Порядок выполнения действий в числовом выражении, содержащем действия сложения и вычитания (со скобками/без скобок) в пределах 100 (не более трех действий); нахождение его значения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Вычитание суммы из числа, числа из суммы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Вычисление суммы, разности удобным способом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Текстовые задачи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Чтение, представление текста задачи в виде рисунка, схемы или другой модели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 через подбор соответствующих задач для решения;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решения задачи в два действия, выбор соответствующих плану арифметических действий. Запись решения и ответа задачи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текстовых задач на применение смысла арифметического действия (сложение, вычитание, умножение, деление)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Расчетные задачи на увеличение/ уменьшение величины на несколько единиц/ в несколько раз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Фиксация ответа к задаче и его проверка (формулирование, проверка на достоверность, следование плану, соответствие поставленному вопросу)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Пространственные отношения и геометрические фигуры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Распознавание и изображение геометрических фигур: точка, прямая, прямой угол, ломаная, многоугольник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Построение отрезка заданной длины с помощью линейки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на клетчатой бумаге прямоугольника с заданными длинами сторон, квадрата с заданной длиной стороны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Длина ломаной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Измерение периметра данного/ изображенного прямоугольника (квадрата), запись результата измерения в сантиметрах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Точка, конец отрезка, вершина многоугольника. Обозначение точки буквой латинского алфавита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Математическая информация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задач для решения;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 объектов по заданному или самостоятельно установленному основанию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Закономерность в ряду чисел, геометрических фигур, объектов повседневной жизни: ее объяснение с использованием математической терминологии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Верные (истинные) и неверные (ложные) утверждения, содержащие количественные, пространственные отношения, зависимости между числами/величинами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утверждений с использованием слов «каждый», «все»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таблицами: извлечение и использование для ответа на вопрос информации, представленной в таблице (таблицы сложения, умножения; график дежурств, наблюдения в природе и пр.); внесение данных в таблицу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Дополнение моделей (схем, изображений) готовыми числовыми данными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Алгоритмы (приемы, правила) устных и письменных вычислений, измерений и построения геометрических фигур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работы с электронными средствами обучения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академических часов, отводимых на 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 ЦОР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 с учетом рабочей программы воспитания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Числа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 в пределах 1000: чтение, запись, сравнение, представление в виде суммы разрядных слагаемых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 обучающимися,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Равенства и неравенства: чтение, составление, установление истинности (верное/неверное)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Увеличение/уменьшение числа в несколько раз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 чисел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Величины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Масса (единица массы – грамм); соотношение между килограммом и граммом; отношение «тяжелее/легче на/в»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Стоимость (единицы – рубль, копейка); установление отношения «дороже/дешевле на/в»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«цена, количество, стоимость» в практической ситуации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 (единица времени – секунда); установление отношения «быстрее/ медленнее на/в». Соотношение «начало, окончание, продолжительность события» в практической ситуации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Длина (единица длины – миллиметр, километр); соотношение между величинами в пределах тысячи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 (единицы площади – квадратный метр, квадратный сантиметр, квадратный дециметр)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 времени. Соотношение «начало, окончание, продолжительность события» в практической ситуации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«больше/ меньше на/в» в ситуации сравнения предметов и объектов на основе измерения величин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Арифметические действия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Устные вычисления, сводимые к действиям в пределах 100 (табличное и внетабличное умножение, деление, действия с круглыми числами)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Письменное сложение, вычитание чисел в пределах 1000. Действия с числами 0 и 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Взаимосвязь умножения и деления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Письменное умножение в столбик, письменное деление уголком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Письменное умножение, деление на однозначное число в пределах 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Переместительное, сочетательное свойства сложения, умножения при вычислениях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действий в числовом выражении, значение числового выражения, содержащего несколько действий (со скобками/без скобок), с вычислениями в пределах 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Однородные величины: сложение и вычитание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Равенство с неизвестным числом, записанным буквой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Умножение и деление круглого числа на однозначное число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Умножение суммы на число. Деление трехзначного числа на однозначное уголком. Деление суммы на число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Текстовые задачи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текстовой задачей: анализ данных и отношений, представление на модели, планирование хода решения задач, решение арифметическим способом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 через подбор соответствующих задач для решения;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 на понимание смысла арифметических действий (в том числе деления с остатком), отношений (больше/меньше на/в), зависимостей (купля-продажа, расчет времени, количества), на сравнение (разностное, кратное)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Запись решения задачи по действиям и с помощью числового выражения. Проверка решения и оценка полученного результата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величины: половина, четверть в практической ситуации; сравнение долей одной величины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Пространственные отношения и геометрические фигуры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геометрических фигур (разбиение фигуры на части, составление фигуры из частей)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Периметр многоугольника: измерение, вычисление, запись равенства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Измерение площади, запись результата измерения в квадратных сантиметрах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Вычисление площади прямоугольника (квадрата) с заданными сторонами, запись равенства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на клетчатой бумаге прямоугольника с заданным значением площади. Сравнение площадей фигур с помощью наложения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Математическая информация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 объектов по двум признакам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 через подбор соответствующих задач для решения;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Верные (истинные) и неверные (ложные) утверждения: конструирование, проверка. Логические рассуждения со связками «если..., то...», «поэтому», «значит»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информацией: извлечение и использование для выполнения заданий информации, представленной в таблицах с данными о реальных процессах и явлениях окружающего мира (например, расписание уроков, движения автобусов, поездов); внесение данных в таблицу; дополнение чертежа данными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Таблицы сложения и умножения: заполнение на основе результатов счета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Формализованное описание последовательности действий (инструкция, план, схема, алгоритм)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Алгоритмы (правила) устных и письменных вычислений (сложение, вычитание, умножение, деление), порядка действий в числовом выражении, нахождения периметра и площади, построения геометрических фигур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Столбчатая диаграмма: чтение, использование данных для решения учебных и практических задач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Алгоритмы изучения материала, выполнения заданий на доступных электронных средствах обучения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академических часов, отводимых на освоение 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 ЦОР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 с учетом рабочей программы воспитания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Числа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 в пределах миллиона: чтение, запись, поразрядное сравнение, упорядочение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 обучающимися,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Число, большее или меньшее данного числа на заданное число разрядных единиц, в заданное число раз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 многозначного числа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Дополнение числа до заданного круглого числа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Величины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Величины: сравнение объектов по массе, длине, площади, вместимости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 обучающихся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Единицы массы – центнер, тонна; соотношения между единицами массы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Единицы времени (сутки, неделя, месяц, год, век), соотношение между ними. Календарь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 час, метры в минуту, метры в секунду); соотношение между единицами в пределах 100 000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величины времени, массы, длины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Арифметические действия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Письменное сложение, вычитание многозначных чисел в пределах миллиона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Письменное умножение, деление многозначных чисел на однозначное/ двузначное число; деление с остатком (запись уголком) в пределах 100 000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Умножение/деление на 10, 100, 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 арифметических действий и их применение для вычислений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 значения числового выражения, содержащего несколько действий в пределах 100 000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результата вычислений, в том числе с помощью калькулятора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Умножение и деление величины на однозначное число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Текстовые задачи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текстовой задачей, решение которой содержит 2–3 действия: анализ, представление на модели; планирование и запись решения; проверка решения и ответа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 через подбор соответствующих задач для решения;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объем работы), купли-продажи (цена, количество, стоимость) и решение соответствующих задач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 на установление времени (начало, продолжительность и окончание события), расчета количества, расхода, изменения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 на нахождение доли величины, величины по ее доле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 способы решения некоторых видов изученных задач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решения по действиям с пояснением, по вопросам, с помощью числового выражения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Пространственные отношения и геометрические фигуры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Наглядные представления о симметрии. Ось симметрии фигуры. Фигуры, имеющие ось симметрии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Окружность, круг: распознавание и изображение; построение окружности заданного радиуса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Построение изученных геометрических фигур с помощью линейки, угольника, циркуля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Пространственные геометрические фигуры (тела): шар, куб, цилиндр, конус, пирамида; их различение, называние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Конструирование: разбиение фигуры на прямоугольники (квадраты), составление фигур из прямоугольников/квадратов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Периметр, площадь фигуры, составленной из двух-трех прямоугольников (квадратов)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Математическая информация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утверждениями: конструирование, проверка истинности; составление и проверка логических рассуждений при решении задач. Примеры и контрпримеры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 добросердечности через подбор соответствующих задач для решения;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 уроке интерактивных форм работы с обучающимися: интеллектуальных игр, стимулирующих познавательную мотивацию обучающихся;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 поддержка исследовательской деятельности обучающихся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 о реальных процессах и явлениях окружающего мира, представленные на столбчатых диаграммах, схемах, в таблицах, текстах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математических данных о заданном объекте (числе, величине, геометрической фигуре). Поиск информации в справочной литературе, сети Интернет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Запись информации в предложенной таблице, на столбчатой диаграмме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Доступные электронные средства обучения, пособия, их использование под руководством педагога и самостоятельно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безопасной работы с электронными источниками информации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Алгоритмы для решения учебных и практических задач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c9a750ecab949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