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  <w:r>
        <w:rPr>
          <w:rStyle w:val="a4"/>
        </w:rPr>
        <w:t xml:space="preserve">Приложение 1 </w:t>
      </w: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>к</w:t>
      </w:r>
      <w:r w:rsidRPr="00225C5F">
        <w:rPr>
          <w:rStyle w:val="a4"/>
          <w:b w:val="0"/>
          <w:sz w:val="18"/>
          <w:szCs w:val="18"/>
        </w:rPr>
        <w:t xml:space="preserve"> Положению об организации проектной и</w:t>
      </w: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  <w:r w:rsidRPr="00225C5F">
        <w:rPr>
          <w:rStyle w:val="a4"/>
          <w:b w:val="0"/>
          <w:sz w:val="18"/>
          <w:szCs w:val="18"/>
        </w:rPr>
        <w:t xml:space="preserve"> учебно-исследовательской деятельности </w:t>
      </w: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  <w:r w:rsidRPr="00225C5F">
        <w:rPr>
          <w:rStyle w:val="a4"/>
          <w:b w:val="0"/>
          <w:sz w:val="18"/>
          <w:szCs w:val="18"/>
        </w:rPr>
        <w:t>обучающихся МЛШ</w:t>
      </w: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13149" w:rsidRPr="00332C0A" w:rsidRDefault="00A13149" w:rsidP="00A13149">
      <w:pPr>
        <w:tabs>
          <w:tab w:val="center" w:pos="4677"/>
          <w:tab w:val="right" w:pos="9355"/>
        </w:tabs>
        <w:spacing w:line="312" w:lineRule="auto"/>
        <w:jc w:val="center"/>
      </w:pPr>
      <w:r w:rsidRPr="00332C0A">
        <w:t xml:space="preserve">Автономная некоммерческая профессиональная образовательная организация </w:t>
      </w:r>
    </w:p>
    <w:p w:rsidR="00A13149" w:rsidRPr="00332C0A" w:rsidRDefault="00A13149" w:rsidP="00A13149">
      <w:pPr>
        <w:tabs>
          <w:tab w:val="center" w:pos="4677"/>
          <w:tab w:val="right" w:pos="9355"/>
        </w:tabs>
        <w:spacing w:line="312" w:lineRule="auto"/>
        <w:jc w:val="center"/>
      </w:pPr>
      <w:r w:rsidRPr="00332C0A">
        <w:t xml:space="preserve"> «Дальневосточный центр непрерывного образования»</w:t>
      </w:r>
    </w:p>
    <w:p w:rsidR="00A13149" w:rsidRPr="00332C0A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  <w:r w:rsidRPr="00332C0A">
        <w:rPr>
          <w:b/>
        </w:rPr>
        <w:t>Международная лингвистическая школа</w:t>
      </w:r>
    </w:p>
    <w:p w:rsidR="00A13149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hd w:val="clear" w:color="auto" w:fill="FFFFFF"/>
        </w:rPr>
      </w:pPr>
    </w:p>
    <w:p w:rsidR="00A13149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A13149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Методические рекомендации </w:t>
      </w:r>
    </w:p>
    <w:p w:rsidR="00225C5F" w:rsidRP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 организации проектной и учебно-исследовательской деятельности в Международной лингвистической школе</w:t>
      </w: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225C5F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</w:p>
    <w:p w:rsidR="00225C5F" w:rsidRP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  <w:r w:rsidRPr="00A13149">
        <w:rPr>
          <w:rStyle w:val="a4"/>
          <w:b w:val="0"/>
        </w:rPr>
        <w:t>Составитель</w:t>
      </w: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М.Н. Артеменко, </w:t>
      </w:r>
    </w:p>
    <w:p w:rsidR="00A13149" w:rsidRP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  <w:r>
        <w:rPr>
          <w:rStyle w:val="a4"/>
          <w:b w:val="0"/>
        </w:rPr>
        <w:t>заместитель директора МЛШ</w:t>
      </w:r>
    </w:p>
    <w:p w:rsidR="00225C5F" w:rsidRPr="00A13149" w:rsidRDefault="00225C5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sz w:val="18"/>
          <w:szCs w:val="18"/>
        </w:rPr>
      </w:pPr>
    </w:p>
    <w:p w:rsidR="00AF606B" w:rsidRPr="00A13149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</w:rPr>
      </w:pPr>
      <w:r w:rsidRPr="00A13149">
        <w:rPr>
          <w:rStyle w:val="a4"/>
          <w:b w:val="0"/>
        </w:rPr>
        <w:t>Владивосток</w:t>
      </w:r>
    </w:p>
    <w:p w:rsidR="00A13149" w:rsidRPr="00A13149" w:rsidRDefault="00A13149" w:rsidP="00A131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</w:rPr>
      </w:pPr>
      <w:r w:rsidRPr="00A13149">
        <w:rPr>
          <w:rStyle w:val="a4"/>
          <w:b w:val="0"/>
        </w:rPr>
        <w:t>2016</w:t>
      </w:r>
    </w:p>
    <w:p w:rsidR="00857722" w:rsidRPr="00857722" w:rsidRDefault="00A13149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П</w:t>
      </w:r>
      <w:r w:rsidR="00225C5F" w:rsidRPr="0065521D">
        <w:t>роектная и учебно-исследовательская деятельность учащихся</w:t>
      </w:r>
      <w:r w:rsidR="00225C5F">
        <w:t xml:space="preserve"> </w:t>
      </w:r>
      <w:r w:rsidR="00225C5F" w:rsidRPr="0065521D">
        <w:t>является неотъемлемой частью учебного процесса</w:t>
      </w:r>
      <w:r w:rsidR="00225C5F">
        <w:t xml:space="preserve"> в МЛШ</w:t>
      </w:r>
      <w:r w:rsidR="00225C5F" w:rsidRPr="0065521D">
        <w:t>.</w:t>
      </w:r>
      <w:r w:rsidR="00225C5F">
        <w:t xml:space="preserve"> </w:t>
      </w:r>
      <w:r w:rsidR="00225C5F" w:rsidRPr="0065521D">
        <w:t xml:space="preserve"> В основе проектной и учебно-исследовательской деятельности</w:t>
      </w:r>
      <w:r w:rsidR="00225C5F">
        <w:t xml:space="preserve"> </w:t>
      </w:r>
      <w:r w:rsidR="00225C5F" w:rsidRPr="0065521D">
        <w:t>учащихся лежит системно-деятельностный подход как</w:t>
      </w:r>
      <w:r w:rsidR="00225C5F">
        <w:t xml:space="preserve"> один из</w:t>
      </w:r>
      <w:r w:rsidR="00225C5F" w:rsidRPr="0065521D">
        <w:t xml:space="preserve"> принцип</w:t>
      </w:r>
      <w:r w:rsidR="00225C5F">
        <w:t>ов</w:t>
      </w:r>
      <w:r w:rsidR="00225C5F" w:rsidRPr="0065521D">
        <w:t xml:space="preserve"> организации</w:t>
      </w:r>
      <w:r w:rsidR="00225C5F">
        <w:t xml:space="preserve"> </w:t>
      </w:r>
      <w:r w:rsidR="00225C5F" w:rsidRPr="0065521D">
        <w:t>образовательного процесса</w:t>
      </w:r>
      <w:r w:rsidR="00225C5F">
        <w:t xml:space="preserve">. </w:t>
      </w:r>
      <w:r w:rsidR="00225C5F" w:rsidRPr="0065521D">
        <w:t xml:space="preserve"> Включение школьников в учебно-исследовательскую и проектную</w:t>
      </w:r>
      <w:r w:rsidR="00225C5F">
        <w:t xml:space="preserve"> </w:t>
      </w:r>
      <w:r w:rsidR="00225C5F" w:rsidRPr="0065521D">
        <w:t xml:space="preserve">деятельность – </w:t>
      </w:r>
      <w:r w:rsidR="00225C5F">
        <w:t xml:space="preserve">рассматривается как </w:t>
      </w:r>
      <w:r w:rsidR="00225C5F" w:rsidRPr="0065521D">
        <w:t>один из путей повышения мотивации и эффективности</w:t>
      </w:r>
      <w:r w:rsidR="00225C5F">
        <w:t xml:space="preserve"> </w:t>
      </w:r>
      <w:r w:rsidR="00225C5F" w:rsidRPr="0065521D">
        <w:t xml:space="preserve">учебной деятельности в </w:t>
      </w:r>
      <w:r w:rsidR="00225C5F">
        <w:t xml:space="preserve"> основной и старшей школе, </w:t>
      </w:r>
      <w:r w:rsidR="00857722">
        <w:t xml:space="preserve">способ формирования и развития навыков проектной и исследовательской деятельности необходимых для освоения Дипломной программы </w:t>
      </w:r>
      <w:r w:rsidR="00857722">
        <w:rPr>
          <w:lang w:val="en-US"/>
        </w:rPr>
        <w:t>IB</w:t>
      </w:r>
      <w:r w:rsidR="00857722" w:rsidRPr="00E8483F">
        <w:t xml:space="preserve"> </w:t>
      </w:r>
      <w:r w:rsidR="00857722">
        <w:t>получения высшего образования</w:t>
      </w:r>
      <w:r w:rsidR="00857722" w:rsidRPr="00E8483F">
        <w:t>.</w:t>
      </w:r>
    </w:p>
    <w:p w:rsidR="00225C5F" w:rsidRDefault="00225C5F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5521D">
        <w:t xml:space="preserve">В проектной и учебно-исследовательской деятельности </w:t>
      </w:r>
      <w:r>
        <w:t xml:space="preserve">на добровольной основе могут участвовать все обучающиеся с 5 по 11 класс.  Для обучающихся 9-10 классов участие в </w:t>
      </w:r>
      <w:r w:rsidRPr="0065521D">
        <w:t>проектной и учебно-исследовательской деятельност</w:t>
      </w:r>
      <w:r>
        <w:t xml:space="preserve">и по предмету или на </w:t>
      </w:r>
      <w:proofErr w:type="spellStart"/>
      <w:r>
        <w:t>межпредметной</w:t>
      </w:r>
      <w:proofErr w:type="spellEnd"/>
      <w:r>
        <w:t xml:space="preserve"> основе является обязательным.</w:t>
      </w:r>
    </w:p>
    <w:p w:rsidR="00225C5F" w:rsidRPr="00AB7D3F" w:rsidRDefault="00225C5F" w:rsidP="0085772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B7D3F">
        <w:rPr>
          <w:rFonts w:ascii="Times New Roman Полужирный" w:hAnsi="Times New Roman Полужирный" w:cs="Times New Roman Полужирный"/>
          <w:color w:val="000000"/>
        </w:rPr>
        <w:t xml:space="preserve">Проект </w:t>
      </w:r>
      <w:r w:rsidRPr="00AB7D3F">
        <w:rPr>
          <w:color w:val="000000"/>
        </w:rPr>
        <w:t>– это форма организации учебной деятельности, направленной на достижение поставленной заранее определенной цели – решение конкретной проблемы, значимой для учащихся и оформленной в виде некоего конечного продукта.</w:t>
      </w:r>
    </w:p>
    <w:p w:rsidR="00225C5F" w:rsidRPr="00AB7D3F" w:rsidRDefault="00225C5F" w:rsidP="0085772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B7D3F">
        <w:rPr>
          <w:rFonts w:ascii="Times New Roman Полужирный" w:hAnsi="Times New Roman Полужирный" w:cs="Times New Roman Полужирный"/>
          <w:color w:val="000000"/>
        </w:rPr>
        <w:t xml:space="preserve">Учебное исследование  </w:t>
      </w:r>
      <w:r w:rsidRPr="00AB7D3F">
        <w:rPr>
          <w:color w:val="000000"/>
        </w:rPr>
        <w:t xml:space="preserve">– это форма организации познавательной, поисковой деятельности, результатом которой является получение субъективно нового знания.  </w:t>
      </w:r>
    </w:p>
    <w:p w:rsidR="00225C5F" w:rsidRPr="00FB2F30" w:rsidRDefault="00225C5F" w:rsidP="00857722">
      <w:pPr>
        <w:autoSpaceDE w:val="0"/>
        <w:autoSpaceDN w:val="0"/>
        <w:adjustRightInd w:val="0"/>
        <w:spacing w:line="360" w:lineRule="auto"/>
        <w:ind w:firstLine="708"/>
      </w:pPr>
      <w:r w:rsidRPr="00FB2F30">
        <w:t xml:space="preserve"> Проектная и учебно-исследовательская  деятельность имеют общие практически значимые цели и задачи.</w:t>
      </w:r>
    </w:p>
    <w:p w:rsidR="00225C5F" w:rsidRDefault="00225C5F" w:rsidP="0085772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B2F30">
        <w:t xml:space="preserve">Структура проектной и учебно-исследовательской деятельности включает следующие компоненты:  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целеполагание;</w:t>
      </w:r>
      <w:r w:rsidRPr="00FB2F30">
        <w:t xml:space="preserve"> 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>формулировку задач, которые следует решить</w:t>
      </w:r>
      <w:r>
        <w:t>;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 xml:space="preserve">выбор средств и методов, адекватных поставленным целям; 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 xml:space="preserve">планирование, определение последовательности и сроков работ; 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 xml:space="preserve">проведение </w:t>
      </w:r>
      <w:r>
        <w:t xml:space="preserve">собственно </w:t>
      </w:r>
      <w:r w:rsidRPr="00FB2F30">
        <w:t>проектной работы или исследования;</w:t>
      </w:r>
    </w:p>
    <w:p w:rsidR="00225C5F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 xml:space="preserve"> оформление результатов в соответствии с замыслом проекта или целью исследования; </w:t>
      </w:r>
    </w:p>
    <w:p w:rsidR="00225C5F" w:rsidRPr="00FB2F30" w:rsidRDefault="00225C5F" w:rsidP="00857722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FB2F30">
        <w:t>публичное представление результатов.</w:t>
      </w:r>
    </w:p>
    <w:p w:rsidR="00225C5F" w:rsidRPr="00D77E27" w:rsidRDefault="00225C5F" w:rsidP="00857722">
      <w:pPr>
        <w:autoSpaceDE w:val="0"/>
        <w:autoSpaceDN w:val="0"/>
        <w:adjustRightInd w:val="0"/>
        <w:spacing w:line="360" w:lineRule="auto"/>
        <w:ind w:firstLine="708"/>
        <w:rPr>
          <w:rFonts w:ascii="Times New Roman Полужирный" w:hAnsi="Times New Roman Полужирный" w:cs="Times New Roman Полужирный"/>
          <w:color w:val="002060"/>
        </w:rPr>
      </w:pPr>
    </w:p>
    <w:p w:rsidR="00225C5F" w:rsidRPr="0071623F" w:rsidRDefault="00225C5F" w:rsidP="00857722">
      <w:pPr>
        <w:autoSpaceDE w:val="0"/>
        <w:autoSpaceDN w:val="0"/>
        <w:adjustRightInd w:val="0"/>
        <w:spacing w:line="360" w:lineRule="auto"/>
        <w:jc w:val="center"/>
        <w:rPr>
          <w:rFonts w:ascii="Times New Roman Полужирный" w:hAnsi="Times New Roman Полужирный" w:cs="Times New Roman Полужирный"/>
          <w:sz w:val="16"/>
          <w:szCs w:val="16"/>
        </w:rPr>
      </w:pPr>
      <w:r w:rsidRPr="00923780">
        <w:rPr>
          <w:rFonts w:ascii="Times New Roman Полужирный" w:hAnsi="Times New Roman Полужирный" w:cs="Times New Roman Полужирный"/>
        </w:rPr>
        <w:t>Различие проектной и учебно-исследовательской деятельности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4599"/>
      </w:tblGrid>
      <w:tr w:rsidR="00225C5F" w:rsidRPr="00AB7D3F" w:rsidTr="00946148">
        <w:tc>
          <w:tcPr>
            <w:tcW w:w="4972" w:type="dxa"/>
            <w:shd w:val="clear" w:color="auto" w:fill="auto"/>
          </w:tcPr>
          <w:p w:rsidR="00225C5F" w:rsidRPr="00AB7D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Полужирный" w:hAnsi="Times New Roman Полужирный" w:cs="Times New Roman Полужирный"/>
              </w:rPr>
            </w:pPr>
            <w:r w:rsidRPr="00AB7D3F">
              <w:rPr>
                <w:rFonts w:ascii="Times New Roman Полужирный" w:hAnsi="Times New Roman Полужирный" w:cs="Times New Roman Полужирный"/>
              </w:rPr>
              <w:t>Проектная деятельность</w:t>
            </w:r>
          </w:p>
          <w:p w:rsidR="00225C5F" w:rsidRPr="00AB7D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Полужирный" w:hAnsi="Times New Roman Полужирный" w:cs="Times New Roman Полужирный"/>
              </w:rPr>
            </w:pPr>
          </w:p>
        </w:tc>
        <w:tc>
          <w:tcPr>
            <w:tcW w:w="4599" w:type="dxa"/>
            <w:shd w:val="clear" w:color="auto" w:fill="auto"/>
          </w:tcPr>
          <w:p w:rsidR="00225C5F" w:rsidRPr="00AB7D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Полужирный" w:hAnsi="Times New Roman Полужирный" w:cs="Times New Roman Полужирный"/>
              </w:rPr>
            </w:pPr>
            <w:r w:rsidRPr="00AB7D3F">
              <w:rPr>
                <w:rFonts w:ascii="Times New Roman Полужирный" w:hAnsi="Times New Roman Полужирный" w:cs="Times New Roman Полужирный"/>
              </w:rPr>
              <w:t>Учебно-исследовательская</w:t>
            </w:r>
          </w:p>
          <w:p w:rsidR="00225C5F" w:rsidRPr="00AB7D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Полужирный" w:hAnsi="Times New Roman Полужирный" w:cs="Times New Roman Полужирный"/>
              </w:rPr>
            </w:pPr>
            <w:r w:rsidRPr="00AB7D3F">
              <w:rPr>
                <w:rFonts w:ascii="Times New Roman Полужирный" w:hAnsi="Times New Roman Полужирный" w:cs="Times New Roman Полужирный"/>
              </w:rPr>
              <w:t>деятельность</w:t>
            </w:r>
          </w:p>
        </w:tc>
      </w:tr>
      <w:tr w:rsidR="00225C5F" w:rsidRPr="00AB7D3F" w:rsidTr="00946148">
        <w:tc>
          <w:tcPr>
            <w:tcW w:w="4972" w:type="dxa"/>
            <w:shd w:val="clear" w:color="auto" w:fill="auto"/>
          </w:tcPr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t xml:space="preserve">Проект направлен на получение конкретного </w:t>
            </w:r>
            <w:r w:rsidRPr="0071623F">
              <w:lastRenderedPageBreak/>
              <w:t>запланированного результата – продукта, обладающего определенными свойствами.</w:t>
            </w:r>
          </w:p>
        </w:tc>
        <w:tc>
          <w:tcPr>
            <w:tcW w:w="4599" w:type="dxa"/>
            <w:shd w:val="clear" w:color="auto" w:fill="auto"/>
          </w:tcPr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lastRenderedPageBreak/>
              <w:t xml:space="preserve">В ходе исследования организуется поиск </w:t>
            </w:r>
            <w:r w:rsidRPr="0071623F">
              <w:lastRenderedPageBreak/>
              <w:t>в какой-то области, формулируются отдельные характеристики итогов работ.</w:t>
            </w:r>
          </w:p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t>Отрицательный результат – тоже результат</w:t>
            </w:r>
          </w:p>
        </w:tc>
      </w:tr>
      <w:tr w:rsidR="00225C5F" w:rsidRPr="00AB7D3F" w:rsidTr="00946148">
        <w:tc>
          <w:tcPr>
            <w:tcW w:w="4972" w:type="dxa"/>
            <w:shd w:val="clear" w:color="auto" w:fill="auto"/>
          </w:tcPr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lastRenderedPageBreak/>
              <w:t>Реализацию проектных работ предваряет представление о будущем проекте,  планирование процесса создания продукта и реализации этого плана.</w:t>
            </w:r>
          </w:p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t>Результат проекта должен быть точно соотнесен со всеми характеристиками, сформулированными в его замысле</w:t>
            </w:r>
          </w:p>
        </w:tc>
        <w:tc>
          <w:tcPr>
            <w:tcW w:w="4599" w:type="dxa"/>
            <w:shd w:val="clear" w:color="auto" w:fill="auto"/>
          </w:tcPr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</w:t>
            </w:r>
          </w:p>
          <w:p w:rsidR="00225C5F" w:rsidRPr="007162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1623F">
              <w:t>последующую экспериментальную или модельную проверку выдвинутых предположений</w:t>
            </w:r>
          </w:p>
          <w:p w:rsidR="00225C5F" w:rsidRPr="00AB7D3F" w:rsidRDefault="00225C5F" w:rsidP="008577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Полужирный" w:hAnsi="Times New Roman Полужирный" w:cs="Times New Roman Полужирный"/>
              </w:rPr>
            </w:pPr>
          </w:p>
        </w:tc>
      </w:tr>
    </w:tbl>
    <w:p w:rsidR="00857722" w:rsidRPr="005568CC" w:rsidRDefault="00857722" w:rsidP="0085772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923780" w:rsidRPr="00923780" w:rsidRDefault="002D3FA5" w:rsidP="0085772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Виды проектов</w:t>
      </w:r>
    </w:p>
    <w:p w:rsidR="00923780" w:rsidRPr="00B22B8D" w:rsidRDefault="00923780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Полужирный" w:hAnsi="Times New Roman Полужирный" w:cs="Times New Roman Полужирный"/>
        </w:rPr>
      </w:pPr>
      <w:r w:rsidRPr="00B22B8D">
        <w:rPr>
          <w:rFonts w:ascii="Times New Roman Полужирный" w:hAnsi="Times New Roman Полужирный" w:cs="Times New Roman Полужирный"/>
        </w:rPr>
        <w:t xml:space="preserve">информационный </w:t>
      </w:r>
      <w:r w:rsidRPr="00B22B8D">
        <w:t>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 w:rsidRPr="00B22B8D">
        <w:rPr>
          <w:rFonts w:ascii="Times New Roman Полужирный" w:hAnsi="Times New Roman Полужирный" w:cs="Times New Roman Полужирный"/>
        </w:rPr>
        <w:t>;</w:t>
      </w:r>
    </w:p>
    <w:p w:rsidR="00923780" w:rsidRPr="00B22B8D" w:rsidRDefault="00923780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proofErr w:type="gramStart"/>
      <w:r w:rsidRPr="00B22B8D">
        <w:rPr>
          <w:rFonts w:ascii="Times New Roman Полужирный" w:hAnsi="Times New Roman Полужирный" w:cs="Times New Roman Полужирный"/>
        </w:rPr>
        <w:t>творческий</w:t>
      </w:r>
      <w:proofErr w:type="gramEnd"/>
      <w:r w:rsidRPr="00B22B8D">
        <w:rPr>
          <w:rFonts w:ascii="Times New Roman Полужирный" w:hAnsi="Times New Roman Полужирный" w:cs="Times New Roman Полужирный"/>
        </w:rPr>
        <w:t xml:space="preserve"> </w:t>
      </w:r>
      <w:r w:rsidRPr="00B22B8D">
        <w:t>(литературные вечера, спектакли, экскурсии);</w:t>
      </w:r>
    </w:p>
    <w:p w:rsidR="00923780" w:rsidRPr="00B22B8D" w:rsidRDefault="00923780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B22B8D">
        <w:rPr>
          <w:rFonts w:ascii="Times New Roman Полужирный" w:hAnsi="Times New Roman Полужирный" w:cs="Times New Roman Полужирный"/>
        </w:rPr>
        <w:t xml:space="preserve">социальный, прикладной </w:t>
      </w:r>
      <w:r w:rsidRPr="00B22B8D">
        <w:t>(практико-ориентированный);</w:t>
      </w:r>
    </w:p>
    <w:p w:rsidR="00923780" w:rsidRPr="00B22B8D" w:rsidRDefault="00923780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2B8D">
        <w:t xml:space="preserve"> По содержанию проект может быть - </w:t>
      </w:r>
      <w:proofErr w:type="spellStart"/>
      <w:r w:rsidRPr="00B22B8D">
        <w:rPr>
          <w:rFonts w:ascii="Times New Roman Полужирный" w:hAnsi="Times New Roman Полужирный" w:cs="Times New Roman Полужирный"/>
        </w:rPr>
        <w:t>монопредметный</w:t>
      </w:r>
      <w:proofErr w:type="spellEnd"/>
      <w:r w:rsidRPr="00B22B8D">
        <w:rPr>
          <w:rFonts w:ascii="Times New Roman Полужирный" w:hAnsi="Times New Roman Полужирный" w:cs="Times New Roman Полужирный"/>
        </w:rPr>
        <w:t xml:space="preserve">, </w:t>
      </w:r>
      <w:proofErr w:type="spellStart"/>
      <w:r w:rsidRPr="00B22B8D">
        <w:rPr>
          <w:rFonts w:ascii="Times New Roman Полужирный" w:hAnsi="Times New Roman Полужирный" w:cs="Times New Roman Полужирный"/>
        </w:rPr>
        <w:t>метапредметный</w:t>
      </w:r>
      <w:proofErr w:type="spellEnd"/>
      <w:r w:rsidRPr="00B22B8D">
        <w:rPr>
          <w:rFonts w:ascii="Times New Roman Полужирный" w:hAnsi="Times New Roman Полужирный" w:cs="Times New Roman Полужирный"/>
        </w:rPr>
        <w:t xml:space="preserve">, </w:t>
      </w:r>
      <w:r w:rsidRPr="00B22B8D">
        <w:t>относящийся к области знаний (нескольким областным), относящийся к области деятельности.</w:t>
      </w:r>
    </w:p>
    <w:p w:rsidR="00923780" w:rsidRPr="00923780" w:rsidRDefault="002D3FA5" w:rsidP="0085772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Виды учебных исследований</w:t>
      </w:r>
    </w:p>
    <w:p w:rsidR="00923780" w:rsidRPr="00B22B8D" w:rsidRDefault="00923780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2B8D">
        <w:t xml:space="preserve">- </w:t>
      </w:r>
      <w:proofErr w:type="spellStart"/>
      <w:r w:rsidRPr="0071623F">
        <w:rPr>
          <w:b/>
        </w:rPr>
        <w:t>монопредметное</w:t>
      </w:r>
      <w:proofErr w:type="spellEnd"/>
      <w:r w:rsidRPr="00B22B8D">
        <w:t xml:space="preserve"> учебное исследование – это исследование, которое проводится по какому-то одному предмету и предполагает привлечение знаний для решения проблемы именно по этому предмету. Результаты исследования, которое проводит ученик, касаются только данного предмета и могут быть получены в результате изучения процессов и явлений, находящихся в плоскости данного предмета. </w:t>
      </w:r>
    </w:p>
    <w:p w:rsidR="00923780" w:rsidRPr="00B22B8D" w:rsidRDefault="00923780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2B8D">
        <w:t xml:space="preserve">- </w:t>
      </w:r>
      <w:proofErr w:type="spellStart"/>
      <w:r w:rsidRPr="0071623F">
        <w:rPr>
          <w:b/>
        </w:rPr>
        <w:t>межпредметное</w:t>
      </w:r>
      <w:proofErr w:type="spellEnd"/>
      <w:r w:rsidRPr="0071623F">
        <w:rPr>
          <w:b/>
        </w:rPr>
        <w:t xml:space="preserve"> </w:t>
      </w:r>
      <w:r w:rsidRPr="00B22B8D">
        <w:t xml:space="preserve">учебное исследование -  это исследование, требующее привлечения знаний для его выполнения из разных учебных предметов одной или нескольких образовательных областей. Результаты такого </w:t>
      </w:r>
      <w:proofErr w:type="spellStart"/>
      <w:r w:rsidRPr="00B22B8D">
        <w:t>межпредметного</w:t>
      </w:r>
      <w:proofErr w:type="spellEnd"/>
      <w:r w:rsidRPr="00B22B8D">
        <w:t xml:space="preserve"> исследования выходят за рамки отдельного учебного предмета и не могут быть получены в процессе его изучения.                                                                   </w:t>
      </w:r>
    </w:p>
    <w:p w:rsidR="00923780" w:rsidRPr="00B22B8D" w:rsidRDefault="00923780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22B8D">
        <w:t xml:space="preserve">- </w:t>
      </w:r>
      <w:proofErr w:type="spellStart"/>
      <w:r w:rsidRPr="0071623F">
        <w:rPr>
          <w:b/>
        </w:rPr>
        <w:t>надпредметное</w:t>
      </w:r>
      <w:proofErr w:type="spellEnd"/>
      <w:r w:rsidRPr="0071623F">
        <w:rPr>
          <w:b/>
        </w:rPr>
        <w:t xml:space="preserve"> </w:t>
      </w:r>
      <w:r>
        <w:rPr>
          <w:b/>
        </w:rPr>
        <w:t xml:space="preserve"> </w:t>
      </w:r>
      <w:r w:rsidRPr="0071623F">
        <w:t>учебное</w:t>
      </w:r>
      <w:r>
        <w:rPr>
          <w:b/>
        </w:rPr>
        <w:t xml:space="preserve"> </w:t>
      </w:r>
      <w:r w:rsidRPr="00B22B8D">
        <w:t xml:space="preserve">исследование – это исследование, которое строится на совместной деятельности учителя и учащегося, направленное на исследование </w:t>
      </w:r>
      <w:r w:rsidRPr="00B22B8D">
        <w:lastRenderedPageBreak/>
        <w:t xml:space="preserve">конкретных личностно значимых для ученика проблем. Результаты такого исследования выходят за рамки учебной программы. Такое исследование предполагает взаимодействие ученика с учителями различных предметов, исходя из решаемых им проблем и исследовательских задач. </w:t>
      </w:r>
    </w:p>
    <w:p w:rsidR="001C391B" w:rsidRDefault="00923780" w:rsidP="00857722">
      <w:pPr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923780">
        <w:rPr>
          <w:b/>
        </w:rPr>
        <w:t xml:space="preserve"> </w:t>
      </w:r>
    </w:p>
    <w:p w:rsidR="00923780" w:rsidRPr="00923780" w:rsidRDefault="00923780" w:rsidP="00857722">
      <w:pPr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923780">
        <w:rPr>
          <w:b/>
        </w:rPr>
        <w:t>По количеству участников проект и учебное исследование могут быть:</w:t>
      </w:r>
    </w:p>
    <w:p w:rsidR="00923780" w:rsidRPr="00B22B8D" w:rsidRDefault="00923780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proofErr w:type="gramStart"/>
      <w:r w:rsidRPr="00B22B8D">
        <w:rPr>
          <w:rFonts w:ascii="Times New Roman Полужирный" w:hAnsi="Times New Roman Полужирный" w:cs="Times New Roman Полужирный"/>
          <w:b/>
        </w:rPr>
        <w:t>индивидуальными</w:t>
      </w:r>
      <w:proofErr w:type="gramEnd"/>
      <w:r w:rsidRPr="00B22B8D">
        <w:rPr>
          <w:rFonts w:ascii="Times New Roman Полужирный" w:hAnsi="Times New Roman Полужирный" w:cs="Times New Roman Полужирный"/>
        </w:rPr>
        <w:t xml:space="preserve"> – </w:t>
      </w:r>
      <w:r w:rsidRPr="00B22B8D">
        <w:t>самостоятельная работа, осуществляемая учащимся на протяжении длительного периода, возможно в течение всего учебного года. В ходе такой работы обучающийся – автор проекта –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:rsidR="00923780" w:rsidRDefault="00923780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40"/>
        <w:jc w:val="both"/>
      </w:pPr>
      <w:r w:rsidRPr="00101E21">
        <w:rPr>
          <w:rFonts w:ascii="Times New Roman Полужирный" w:hAnsi="Times New Roman Полужирный" w:cs="Times New Roman Полужирный"/>
        </w:rPr>
        <w:t>парными</w:t>
      </w:r>
      <w:r w:rsidRPr="00B22B8D">
        <w:t>;</w:t>
      </w:r>
    </w:p>
    <w:p w:rsidR="00923780" w:rsidRDefault="005568CC" w:rsidP="0085772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40"/>
        <w:jc w:val="both"/>
      </w:pPr>
      <w:r>
        <w:rPr>
          <w:rFonts w:ascii="Times New Roman Полужирный" w:hAnsi="Times New Roman Полужирный" w:cs="Times New Roman Полужирный"/>
        </w:rPr>
        <w:t>групповыми.</w:t>
      </w:r>
    </w:p>
    <w:p w:rsidR="00AF606B" w:rsidRDefault="00AF606B" w:rsidP="0085772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23780" w:rsidRPr="00923780" w:rsidRDefault="00AF606B" w:rsidP="0085772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Примерные ф</w:t>
      </w:r>
      <w:r w:rsidR="00923780" w:rsidRPr="00923780">
        <w:rPr>
          <w:b/>
        </w:rPr>
        <w:t>ормы продуктов проектной деятельности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lang w:val="en-US"/>
        </w:rPr>
        <w:t>Web-</w:t>
      </w:r>
      <w:r>
        <w:t>сайт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Анализ данных социологического опроса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Бизнес-план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Атлас или карта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Газета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Видеофильм или другой мультимедийный продукт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Пакет рекомендаций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Макет</w:t>
      </w:r>
      <w:r w:rsidR="002D45E2">
        <w:t>, м</w:t>
      </w:r>
      <w:r>
        <w:t>одель</w:t>
      </w:r>
      <w:r w:rsidR="002D45E2">
        <w:t>, учебное пос</w:t>
      </w:r>
      <w:r w:rsidR="002D3FA5">
        <w:t>о</w:t>
      </w:r>
      <w:r w:rsidR="002D45E2">
        <w:t>бие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Сценарий</w:t>
      </w:r>
    </w:p>
    <w:p w:rsidR="002D3FA5" w:rsidRDefault="002D3FA5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 xml:space="preserve">Задачник 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Путеводитель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Система школьного самоуправления</w:t>
      </w:r>
    </w:p>
    <w:p w:rsidR="00923780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Сценарий</w:t>
      </w:r>
    </w:p>
    <w:p w:rsidR="002D45E2" w:rsidRDefault="002D45E2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 xml:space="preserve">Словарь </w:t>
      </w:r>
    </w:p>
    <w:p w:rsidR="00923780" w:rsidRPr="00B22B8D" w:rsidRDefault="00923780" w:rsidP="00857722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Экскурсия и пр.</w:t>
      </w:r>
    </w:p>
    <w:p w:rsidR="001C391B" w:rsidRDefault="001C391B" w:rsidP="00857722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>Некоторые примеры удачно выбранных продуктов проектной деятельности: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 1. </w:t>
      </w:r>
      <w:r>
        <w:t>Д</w:t>
      </w:r>
      <w:r w:rsidRPr="002D3FA5">
        <w:t xml:space="preserve">невник путешествия по римским провинциям эпохи распада Империи и по СССР конца 1980-х гг. (видеомонтаж с собственным комментарием); 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lastRenderedPageBreak/>
        <w:t xml:space="preserve">2. </w:t>
      </w:r>
      <w:r>
        <w:t>П</w:t>
      </w:r>
      <w:r w:rsidRPr="002D3FA5">
        <w:t xml:space="preserve">опулярное пособие «Право на каждый день» (брошюра с рекомендациями и видеофильм); 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3. </w:t>
      </w:r>
      <w:r>
        <w:t>Ч</w:t>
      </w:r>
      <w:r w:rsidRPr="002D3FA5">
        <w:t xml:space="preserve">астотный словарь английского молодежного сленга; 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4. </w:t>
      </w:r>
      <w:r>
        <w:t>Г</w:t>
      </w:r>
      <w:r w:rsidRPr="002D3FA5">
        <w:t>лавы из учебника будущего «</w:t>
      </w:r>
      <w:bookmarkStart w:id="0" w:name="_GoBack"/>
      <w:bookmarkEnd w:id="0"/>
      <w:r w:rsidRPr="002D3FA5">
        <w:t>Биология и экология »;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 5. Манифест Николая II «О даровании народу России Конституции», каким он мог бы быть; 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6. </w:t>
      </w:r>
      <w:r>
        <w:t>Сборник э</w:t>
      </w:r>
      <w:r w:rsidRPr="002D3FA5">
        <w:t>кологически</w:t>
      </w:r>
      <w:r>
        <w:t>х</w:t>
      </w:r>
      <w:r w:rsidRPr="002D3FA5">
        <w:t xml:space="preserve"> программ мониторинга и лабораторного анализа питьевой воды; </w:t>
      </w:r>
    </w:p>
    <w:p w:rsidR="002D3FA5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7. </w:t>
      </w:r>
      <w:r>
        <w:t>С</w:t>
      </w:r>
      <w:r w:rsidRPr="002D3FA5">
        <w:t>борник научно-фантастических сочинений учащихся  «Как принимали гостей в Средневековье»;</w:t>
      </w:r>
    </w:p>
    <w:p w:rsidR="00225C5F" w:rsidRPr="00923780" w:rsidRDefault="002D3FA5" w:rsidP="008577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D3FA5">
        <w:t xml:space="preserve"> 8. </w:t>
      </w:r>
      <w:r>
        <w:t>К</w:t>
      </w:r>
      <w:r w:rsidRPr="002D3FA5">
        <w:t>оллекция софизмов, невозможных математических объектов и интересных чисел.</w:t>
      </w:r>
    </w:p>
    <w:p w:rsidR="00225C5F" w:rsidRPr="00AF606B" w:rsidRDefault="002D3FA5" w:rsidP="0085772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AF606B">
        <w:rPr>
          <w:b/>
        </w:rPr>
        <w:t>Этапы выполнения проекта или учебного исследования</w:t>
      </w:r>
    </w:p>
    <w:p w:rsidR="009C4E65" w:rsidRPr="009C4E65" w:rsidRDefault="009C4E65" w:rsidP="008577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bCs w:val="0"/>
        </w:rPr>
      </w:pPr>
      <w:r w:rsidRPr="009C4E65">
        <w:rPr>
          <w:rStyle w:val="a4"/>
          <w:bCs w:val="0"/>
        </w:rPr>
        <w:t>Проблема.</w:t>
      </w:r>
      <w:r w:rsidRPr="009C4E65">
        <w:rPr>
          <w:rStyle w:val="a4"/>
          <w:b w:val="0"/>
          <w:bCs w:val="0"/>
        </w:rPr>
        <w:t xml:space="preserve"> Работа над проектом или учебным исследованием начинается с определения проблемы. Проблема – это несоответствие между желаемым и реальным состоянием системы. Проблема возникает тогда, когда есть  необходимость, потребность в чём-либо. </w:t>
      </w:r>
    </w:p>
    <w:p w:rsidR="00BF67CF" w:rsidRDefault="00643273" w:rsidP="008577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BF67CF">
        <w:rPr>
          <w:b/>
        </w:rPr>
        <w:t>Тема</w:t>
      </w:r>
      <w:r w:rsidR="009C4E65" w:rsidRPr="00BF67CF">
        <w:rPr>
          <w:b/>
        </w:rPr>
        <w:t xml:space="preserve">. </w:t>
      </w:r>
      <w:r w:rsidRPr="00B30105">
        <w:t xml:space="preserve">Выбирая тему </w:t>
      </w:r>
      <w:r w:rsidR="009C4E65">
        <w:t xml:space="preserve">проекта или учебного </w:t>
      </w:r>
      <w:r w:rsidRPr="00B30105">
        <w:t>исследования, автор должен руководствоваться несколькими правилами:</w:t>
      </w:r>
      <w:r w:rsidR="009C4E65">
        <w:t xml:space="preserve"> </w:t>
      </w:r>
      <w:r w:rsidRPr="00B30105">
        <w:t>тема должна быть интересна, должна увлекать, соответствовать склонностям автора,</w:t>
      </w:r>
      <w:r w:rsidR="009C4E65">
        <w:t xml:space="preserve"> </w:t>
      </w:r>
      <w:r w:rsidRPr="00B30105">
        <w:t xml:space="preserve">тема должна быть выполнима, решение ее </w:t>
      </w:r>
      <w:r w:rsidR="009C4E65">
        <w:t xml:space="preserve">должно принести реальную пользу (для проекта) или «открыть» субъективно новое знание </w:t>
      </w:r>
      <w:r w:rsidR="00BF67CF">
        <w:t>(</w:t>
      </w:r>
      <w:r w:rsidR="009C4E65">
        <w:t>для учебного исследования</w:t>
      </w:r>
      <w:r w:rsidR="00BF67CF">
        <w:t>)</w:t>
      </w:r>
      <w:r w:rsidR="009C4E65">
        <w:t>.</w:t>
      </w:r>
    </w:p>
    <w:p w:rsidR="00BF67CF" w:rsidRDefault="00643273" w:rsidP="008577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B30105">
        <w:rPr>
          <w:rStyle w:val="a4"/>
        </w:rPr>
        <w:t>Формулировка цели</w:t>
      </w:r>
      <w:r w:rsidRPr="00B30105">
        <w:t xml:space="preserve">, т.е. </w:t>
      </w:r>
      <w:r w:rsidR="00BF67CF">
        <w:t>словесно выраженный результат. Выдв</w:t>
      </w:r>
      <w:r w:rsidRPr="00B30105">
        <w:t xml:space="preserve">инутая цель должна быть конкретной и доступной.  </w:t>
      </w:r>
    </w:p>
    <w:p w:rsidR="00643273" w:rsidRPr="00B30105" w:rsidRDefault="00643273" w:rsidP="008577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B30105">
        <w:t xml:space="preserve">После </w:t>
      </w:r>
      <w:r w:rsidR="001C391B">
        <w:t>определения</w:t>
      </w:r>
      <w:r w:rsidRPr="00B30105">
        <w:t xml:space="preserve"> цели необходимо указать на</w:t>
      </w:r>
      <w:r>
        <w:rPr>
          <w:rStyle w:val="apple-converted-space"/>
        </w:rPr>
        <w:t xml:space="preserve"> </w:t>
      </w:r>
      <w:r w:rsidRPr="00B30105">
        <w:rPr>
          <w:rStyle w:val="a4"/>
        </w:rPr>
        <w:t>конкретные задачи</w:t>
      </w:r>
      <w:r w:rsidRPr="00B30105">
        <w:t>, которые предстоит решать (изучить, описать, установить, выяснить, вывести формулу и т.п.).</w:t>
      </w:r>
    </w:p>
    <w:p w:rsidR="00BF67CF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BF67CF">
        <w:rPr>
          <w:b/>
        </w:rPr>
        <w:t>5.</w:t>
      </w:r>
      <w:r>
        <w:rPr>
          <w:rStyle w:val="apple-converted-space"/>
        </w:rPr>
        <w:t xml:space="preserve"> </w:t>
      </w:r>
      <w:r w:rsidRPr="00B30105">
        <w:rPr>
          <w:rStyle w:val="a4"/>
        </w:rPr>
        <w:t>Выдвижение гипотезы</w:t>
      </w:r>
      <w:r>
        <w:rPr>
          <w:rStyle w:val="apple-converted-space"/>
          <w:b/>
          <w:bCs/>
        </w:rPr>
        <w:t xml:space="preserve"> </w:t>
      </w:r>
      <w:r w:rsidR="00BF67CF">
        <w:rPr>
          <w:rStyle w:val="apple-converted-space"/>
          <w:bCs/>
        </w:rPr>
        <w:t>(для учебного исследования).</w:t>
      </w:r>
      <w:r>
        <w:rPr>
          <w:rStyle w:val="a4"/>
        </w:rPr>
        <w:tab/>
      </w:r>
      <w:r w:rsidRPr="00B30105">
        <w:rPr>
          <w:rStyle w:val="a4"/>
        </w:rPr>
        <w:t>Гипотеза</w:t>
      </w:r>
      <w:r>
        <w:rPr>
          <w:rStyle w:val="apple-converted-space"/>
        </w:rPr>
        <w:t xml:space="preserve"> </w:t>
      </w:r>
      <w:r w:rsidRPr="00B30105">
        <w:t>– это  предположение, выдвигаемое для объяснения каких-либо явлений.</w:t>
      </w:r>
    </w:p>
    <w:p w:rsidR="00643273" w:rsidRDefault="00BF67CF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</w:rPr>
      </w:pPr>
      <w:r w:rsidRPr="00BF67CF">
        <w:rPr>
          <w:b/>
        </w:rPr>
        <w:t xml:space="preserve">          6.  Проведение</w:t>
      </w:r>
      <w:r>
        <w:t xml:space="preserve"> </w:t>
      </w:r>
      <w:r w:rsidR="00643273">
        <w:rPr>
          <w:rStyle w:val="a4"/>
        </w:rPr>
        <w:t xml:space="preserve"> проектной</w:t>
      </w:r>
      <w:r w:rsidR="00643273" w:rsidRPr="00B30105">
        <w:rPr>
          <w:rStyle w:val="a4"/>
        </w:rPr>
        <w:t xml:space="preserve"> </w:t>
      </w:r>
      <w:r>
        <w:rPr>
          <w:rStyle w:val="a4"/>
        </w:rPr>
        <w:t xml:space="preserve"> </w:t>
      </w:r>
      <w:r w:rsidR="00643273" w:rsidRPr="00B30105">
        <w:rPr>
          <w:rStyle w:val="a4"/>
        </w:rPr>
        <w:t>работы</w:t>
      </w:r>
      <w:r>
        <w:rPr>
          <w:rStyle w:val="a4"/>
        </w:rPr>
        <w:t xml:space="preserve"> или учебного исследования.</w:t>
      </w:r>
    </w:p>
    <w:p w:rsidR="00BF67CF" w:rsidRPr="00BF67CF" w:rsidRDefault="00643273" w:rsidP="0085772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</w:rPr>
      </w:pPr>
      <w:r w:rsidRPr="00BF67CF">
        <w:rPr>
          <w:rStyle w:val="a4"/>
          <w:b w:val="0"/>
        </w:rPr>
        <w:t>Сбор  данных</w:t>
      </w:r>
    </w:p>
    <w:p w:rsidR="00BF67CF" w:rsidRPr="00BF67CF" w:rsidRDefault="00643273" w:rsidP="0085772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</w:rPr>
      </w:pPr>
      <w:r w:rsidRPr="00BF67CF">
        <w:rPr>
          <w:rStyle w:val="a4"/>
          <w:b w:val="0"/>
        </w:rPr>
        <w:t>Планирование работы</w:t>
      </w:r>
    </w:p>
    <w:p w:rsidR="00643273" w:rsidRPr="00857722" w:rsidRDefault="00BF67CF" w:rsidP="0085772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1066"/>
        <w:jc w:val="both"/>
      </w:pPr>
      <w:r>
        <w:rPr>
          <w:rStyle w:val="a4"/>
          <w:b w:val="0"/>
        </w:rPr>
        <w:t xml:space="preserve"> </w:t>
      </w:r>
      <w:r w:rsidRPr="00BF67CF">
        <w:rPr>
          <w:rStyle w:val="a4"/>
          <w:b w:val="0"/>
        </w:rPr>
        <w:t>Выбо</w:t>
      </w:r>
      <w:r w:rsidR="00643273" w:rsidRPr="00BF67CF">
        <w:rPr>
          <w:rStyle w:val="a4"/>
          <w:b w:val="0"/>
        </w:rPr>
        <w:t>р методик работы</w:t>
      </w:r>
      <w:r w:rsidR="00643273">
        <w:rPr>
          <w:rStyle w:val="apple-converted-space"/>
        </w:rPr>
        <w:t xml:space="preserve"> </w:t>
      </w:r>
      <w:r w:rsidR="00643273" w:rsidRPr="00B30105">
        <w:t>зависит от цели и предмета исследования: наблюдение, сравнение, эксперимент, анализ, синтез и т.д.</w:t>
      </w:r>
    </w:p>
    <w:p w:rsidR="00857722" w:rsidRDefault="00857722" w:rsidP="00857722">
      <w:pPr>
        <w:pStyle w:val="a3"/>
        <w:shd w:val="clear" w:color="auto" w:fill="FFFFFF"/>
        <w:spacing w:before="0" w:beforeAutospacing="0" w:after="0" w:afterAutospacing="0" w:line="360" w:lineRule="auto"/>
        <w:ind w:left="1066"/>
        <w:jc w:val="both"/>
      </w:pP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</w:rPr>
        <w:lastRenderedPageBreak/>
        <w:tab/>
      </w:r>
      <w:r w:rsidR="00BF67CF">
        <w:rPr>
          <w:rStyle w:val="a4"/>
        </w:rPr>
        <w:t xml:space="preserve">7.  </w:t>
      </w:r>
      <w:r w:rsidRPr="00B30105">
        <w:rPr>
          <w:rStyle w:val="a4"/>
        </w:rPr>
        <w:t>Оформление полученных результатов работы</w:t>
      </w:r>
    </w:p>
    <w:p w:rsidR="00643273" w:rsidRPr="00BF67CF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BF67CF">
        <w:rPr>
          <w:rStyle w:val="a4"/>
          <w:b w:val="0"/>
        </w:rPr>
        <w:t>Структура работы: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титульный лист,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оглавление,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введение,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основная часть,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заключение,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список литературы,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B30105">
        <w:t>- приложения.</w:t>
      </w:r>
    </w:p>
    <w:p w:rsidR="00BF67CF" w:rsidRPr="001C391B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>
        <w:rPr>
          <w:rStyle w:val="a4"/>
        </w:rPr>
        <w:tab/>
      </w:r>
      <w:r w:rsidRPr="00B30105">
        <w:rPr>
          <w:rStyle w:val="a4"/>
        </w:rPr>
        <w:t>Титульный лист</w:t>
      </w:r>
      <w:r>
        <w:rPr>
          <w:rStyle w:val="apple-converted-space"/>
        </w:rPr>
        <w:t xml:space="preserve"> </w:t>
      </w:r>
      <w:r w:rsidRPr="00B30105">
        <w:t xml:space="preserve">– первая страница работы (не нумеруется). </w:t>
      </w:r>
    </w:p>
    <w:p w:rsidR="00BF67CF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30105">
        <w:t xml:space="preserve">В </w:t>
      </w:r>
      <w:r w:rsidRPr="00BF67CF">
        <w:rPr>
          <w:b/>
        </w:rPr>
        <w:t>оглавлении</w:t>
      </w:r>
      <w:r>
        <w:t xml:space="preserve"> </w:t>
      </w:r>
      <w:r w:rsidRPr="00B30105">
        <w:t xml:space="preserve">приводятся пункты работы с указанием страниц. 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67CF">
        <w:rPr>
          <w:b/>
        </w:rPr>
        <w:t>Введение</w:t>
      </w:r>
      <w:r w:rsidR="00BF67CF">
        <w:rPr>
          <w:b/>
        </w:rPr>
        <w:t xml:space="preserve"> </w:t>
      </w:r>
      <w:r w:rsidRPr="00B30105">
        <w:t>включа</w:t>
      </w:r>
      <w:r w:rsidR="00BF67CF">
        <w:t>ет</w:t>
      </w:r>
      <w:r w:rsidRPr="00B30105">
        <w:t xml:space="preserve"> в себя формулировку постановки проблемы, отража</w:t>
      </w:r>
      <w:r w:rsidR="001C391B">
        <w:t>е</w:t>
      </w:r>
      <w:r w:rsidRPr="00B30105">
        <w:t xml:space="preserve">т актуальность темы, определение целей и задач, поставленных перед исполнителем работы, характеристику  гипотезы </w:t>
      </w:r>
      <w:r w:rsidR="00004ABC">
        <w:t xml:space="preserve">(для </w:t>
      </w:r>
      <w:r w:rsidRPr="00B30105">
        <w:t>исследования</w:t>
      </w:r>
      <w:r w:rsidR="00004ABC">
        <w:t>)</w:t>
      </w:r>
      <w:r w:rsidRPr="00B30105">
        <w:t xml:space="preserve">, </w:t>
      </w:r>
      <w:r w:rsidR="001C391B">
        <w:t>что сделано автором (или что предлагает автор)  для решения избранной проблемы</w:t>
      </w:r>
      <w:r w:rsidRPr="00B30105">
        <w:t>.</w:t>
      </w:r>
      <w:r w:rsidR="00004ABC">
        <w:t xml:space="preserve"> </w:t>
      </w:r>
      <w:r w:rsidRPr="00B30105">
        <w:t xml:space="preserve"> Во введении должны быть четкие ответы на следующие вопросы:</w:t>
      </w:r>
      <w:r w:rsidR="00004ABC">
        <w:t xml:space="preserve"> </w:t>
      </w:r>
      <w:r>
        <w:tab/>
      </w:r>
      <w:r w:rsidRPr="00B30105">
        <w:t xml:space="preserve">Чем интересна данная </w:t>
      </w:r>
      <w:r w:rsidR="00004ABC">
        <w:t xml:space="preserve">работа? </w:t>
      </w:r>
      <w:r>
        <w:t xml:space="preserve"> </w:t>
      </w:r>
      <w:r w:rsidRPr="00B30105">
        <w:t>Зачем была выполнена работа, какова была ее цель и насколько она была достигнута?</w:t>
      </w:r>
      <w:r w:rsidR="003A62C8">
        <w:t xml:space="preserve"> Объем введения обычно составляет 2 страницы.</w:t>
      </w:r>
    </w:p>
    <w:p w:rsidR="00004ABC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B30105">
        <w:rPr>
          <w:rStyle w:val="a4"/>
        </w:rPr>
        <w:t>Основная часть</w:t>
      </w:r>
      <w:r>
        <w:rPr>
          <w:rStyle w:val="apple-converted-space"/>
          <w:b/>
          <w:bCs/>
        </w:rPr>
        <w:t xml:space="preserve"> </w:t>
      </w:r>
      <w:r w:rsidRPr="00B30105">
        <w:t>должна содержать краткий обзор используемой литературы и источников с выводами автора, степень изученности данного вопроса,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главы.</w:t>
      </w:r>
      <w:r w:rsidR="003A62C8">
        <w:t xml:space="preserve"> Работа может содержать 2-3 главы.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B30105">
        <w:rPr>
          <w:rStyle w:val="a4"/>
        </w:rPr>
        <w:t>Заключение</w:t>
      </w:r>
      <w:r>
        <w:rPr>
          <w:rStyle w:val="apple-converted-space"/>
        </w:rPr>
        <w:t xml:space="preserve"> </w:t>
      </w:r>
      <w:r w:rsidRPr="00B30105">
        <w:t>должно содержать в лаконичном виде выводы и результаты, полученные автором (с указанием возможно</w:t>
      </w:r>
      <w:r w:rsidR="00004ABC">
        <w:t xml:space="preserve">го </w:t>
      </w:r>
      <w:r w:rsidRPr="00B30105">
        <w:t xml:space="preserve"> практическо</w:t>
      </w:r>
      <w:r w:rsidR="00004ABC">
        <w:t>го</w:t>
      </w:r>
      <w:r w:rsidRPr="00B30105">
        <w:t xml:space="preserve"> использовани</w:t>
      </w:r>
      <w:r w:rsidR="00004ABC">
        <w:t>я</w:t>
      </w:r>
      <w:r w:rsidRPr="00B30105">
        <w:t xml:space="preserve"> результатов исследования).</w:t>
      </w:r>
      <w:r w:rsidR="003A62C8">
        <w:t xml:space="preserve"> Заключение обычно составляет 1-2 страницы.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ab/>
      </w:r>
      <w:r w:rsidRPr="00B30105">
        <w:rPr>
          <w:rStyle w:val="a4"/>
        </w:rPr>
        <w:t>Список литературы</w:t>
      </w:r>
      <w:r>
        <w:rPr>
          <w:rStyle w:val="apple-converted-space"/>
          <w:b/>
          <w:bCs/>
        </w:rPr>
        <w:t xml:space="preserve"> </w:t>
      </w:r>
      <w:r w:rsidRPr="00B30105">
        <w:t>содержит в алфавитном порядке список публикаций, изданий и источников, использованные автором</w:t>
      </w:r>
      <w:r w:rsidR="00051DF3">
        <w:t>.</w:t>
      </w:r>
    </w:p>
    <w:p w:rsidR="00051DF3" w:rsidRPr="00051DF3" w:rsidRDefault="00051DF3" w:rsidP="00857722">
      <w:pPr>
        <w:shd w:val="clear" w:color="auto" w:fill="FFFFFF"/>
        <w:spacing w:line="360" w:lineRule="auto"/>
        <w:ind w:firstLine="709"/>
      </w:pPr>
      <w:r w:rsidRPr="00051DF3">
        <w:t>Автор. — Название. – Информация об издании. – Место издания: издатель, год выхода в свет. – Объем (количество страниц).</w:t>
      </w:r>
    </w:p>
    <w:p w:rsidR="00051DF3" w:rsidRPr="00051DF3" w:rsidRDefault="00051DF3" w:rsidP="00857722">
      <w:pPr>
        <w:shd w:val="clear" w:color="auto" w:fill="FFFFFF"/>
        <w:spacing w:line="360" w:lineRule="auto"/>
        <w:rPr>
          <w:b/>
        </w:rPr>
      </w:pPr>
      <w:r w:rsidRPr="00051DF3">
        <w:rPr>
          <w:b/>
        </w:rPr>
        <w:t xml:space="preserve">Образец: </w:t>
      </w:r>
    </w:p>
    <w:p w:rsidR="00051DF3" w:rsidRPr="00051DF3" w:rsidRDefault="00051DF3" w:rsidP="00857722">
      <w:pPr>
        <w:pStyle w:val="a5"/>
        <w:numPr>
          <w:ilvl w:val="0"/>
          <w:numId w:val="12"/>
        </w:numPr>
        <w:shd w:val="clear" w:color="auto" w:fill="FFFFFF"/>
        <w:spacing w:line="360" w:lineRule="auto"/>
        <w:ind w:left="0" w:firstLine="709"/>
      </w:pPr>
      <w:r w:rsidRPr="00051DF3">
        <w:t>Афанасьев, И. А. Хирургия: учебник / И. А. Афанасьев. – 3-е изд. – М.</w:t>
      </w:r>
      <w:proofErr w:type="gramStart"/>
      <w:r w:rsidRPr="00051DF3">
        <w:t xml:space="preserve"> :</w:t>
      </w:r>
      <w:proofErr w:type="gramEnd"/>
      <w:r w:rsidRPr="00051DF3">
        <w:t xml:space="preserve"> Медицина, 1989. – 156 с.</w:t>
      </w:r>
    </w:p>
    <w:p w:rsidR="00332C0A" w:rsidRDefault="00332C0A" w:rsidP="00857722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F36475" w:rsidRPr="00F36475" w:rsidRDefault="00F36475" w:rsidP="00857722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  <w:r w:rsidRPr="00F36475">
        <w:rPr>
          <w:color w:val="000000"/>
        </w:rPr>
        <w:lastRenderedPageBreak/>
        <w:t>Ссылки на электронные ресурсы составляют по общим правилам:</w:t>
      </w:r>
    </w:p>
    <w:p w:rsidR="00F36475" w:rsidRPr="00332C0A" w:rsidRDefault="00332C0A" w:rsidP="00857722">
      <w:pPr>
        <w:pStyle w:val="tmb1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36475">
        <w:rPr>
          <w:color w:val="000000"/>
        </w:rPr>
        <w:t xml:space="preserve"> </w:t>
      </w:r>
      <w:proofErr w:type="gramStart"/>
      <w:r w:rsidR="00F36475" w:rsidRPr="00F36475">
        <w:rPr>
          <w:color w:val="000000"/>
        </w:rPr>
        <w:t>(Российские правила каталогизации, Ч. 1.</w:t>
      </w:r>
      <w:proofErr w:type="gramEnd"/>
      <w:r w:rsidR="00F36475" w:rsidRPr="00F36475">
        <w:rPr>
          <w:color w:val="000000"/>
        </w:rPr>
        <w:t xml:space="preserve"> Основные положения и правила [Электронный ресурс] / Рос</w:t>
      </w:r>
      <w:proofErr w:type="gramStart"/>
      <w:r w:rsidR="00F36475" w:rsidRPr="00F36475">
        <w:rPr>
          <w:color w:val="000000"/>
        </w:rPr>
        <w:t>.</w:t>
      </w:r>
      <w:proofErr w:type="gramEnd"/>
      <w:r w:rsidR="00F36475" w:rsidRPr="00F36475">
        <w:rPr>
          <w:color w:val="000000"/>
        </w:rPr>
        <w:t xml:space="preserve"> </w:t>
      </w:r>
      <w:proofErr w:type="gramStart"/>
      <w:r w:rsidR="00F36475" w:rsidRPr="00F36475">
        <w:rPr>
          <w:color w:val="000000"/>
        </w:rPr>
        <w:t>б</w:t>
      </w:r>
      <w:proofErr w:type="gramEnd"/>
      <w:r w:rsidR="00F36475" w:rsidRPr="00F36475">
        <w:rPr>
          <w:color w:val="000000"/>
        </w:rPr>
        <w:t xml:space="preserve">ибл. </w:t>
      </w:r>
      <w:proofErr w:type="spellStart"/>
      <w:r w:rsidR="00F36475" w:rsidRPr="00F36475">
        <w:rPr>
          <w:color w:val="000000"/>
        </w:rPr>
        <w:t>ассоц</w:t>
      </w:r>
      <w:proofErr w:type="spellEnd"/>
      <w:r w:rsidR="00F36475" w:rsidRPr="00F36475">
        <w:rPr>
          <w:color w:val="000000"/>
        </w:rPr>
        <w:t xml:space="preserve">., </w:t>
      </w:r>
      <w:proofErr w:type="spellStart"/>
      <w:r w:rsidR="00F36475" w:rsidRPr="00F36475">
        <w:rPr>
          <w:color w:val="000000"/>
        </w:rPr>
        <w:t>Межрегион</w:t>
      </w:r>
      <w:proofErr w:type="spellEnd"/>
      <w:r w:rsidR="00F36475" w:rsidRPr="00F36475">
        <w:rPr>
          <w:color w:val="000000"/>
        </w:rPr>
        <w:t xml:space="preserve">. ком. по каталогизации. – М., 2004. – 1 CD-ROM. – </w:t>
      </w:r>
      <w:proofErr w:type="spellStart"/>
      <w:proofErr w:type="gramStart"/>
      <w:r w:rsidR="00F36475" w:rsidRPr="00F36475">
        <w:rPr>
          <w:color w:val="000000"/>
        </w:rPr>
        <w:t>Загл</w:t>
      </w:r>
      <w:proofErr w:type="spellEnd"/>
      <w:r w:rsidR="00F36475" w:rsidRPr="00F36475">
        <w:rPr>
          <w:color w:val="000000"/>
        </w:rPr>
        <w:t>. с этикетки диска)</w:t>
      </w:r>
      <w:r w:rsidR="00F36475" w:rsidRPr="00F36475">
        <w:rPr>
          <w:rStyle w:val="apple-converted-space"/>
          <w:color w:val="000000"/>
        </w:rPr>
        <w:t> </w:t>
      </w:r>
      <w:r w:rsidR="00F36475" w:rsidRPr="00F36475">
        <w:rPr>
          <w:color w:val="000000"/>
        </w:rPr>
        <w:br/>
        <w:t>(URL: http://www.bashedu.ru/encikl/tltle.htm) –</w:t>
      </w:r>
      <w:r w:rsidR="00F36475" w:rsidRPr="00F36475">
        <w:rPr>
          <w:rStyle w:val="apple-converted-space"/>
          <w:color w:val="000000"/>
        </w:rPr>
        <w:t> </w:t>
      </w:r>
      <w:r w:rsidR="00F36475" w:rsidRPr="00332C0A">
        <w:rPr>
          <w:rStyle w:val="tmi"/>
          <w:b/>
          <w:color w:val="000000"/>
        </w:rPr>
        <w:t>допускается сокращенный вид ссылки</w:t>
      </w:r>
      <w:r w:rsidR="00F36475" w:rsidRPr="00332C0A">
        <w:rPr>
          <w:b/>
          <w:color w:val="000000"/>
        </w:rPr>
        <w:t>.</w:t>
      </w:r>
      <w:proofErr w:type="gramEnd"/>
    </w:p>
    <w:p w:rsidR="00051DF3" w:rsidRDefault="00051DF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643273" w:rsidRDefault="00004ABC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</w:rPr>
      </w:pPr>
      <w:r>
        <w:rPr>
          <w:rStyle w:val="a4"/>
        </w:rPr>
        <w:t xml:space="preserve">Единые требования к </w:t>
      </w:r>
      <w:r w:rsidR="00643273" w:rsidRPr="00B30105">
        <w:rPr>
          <w:rStyle w:val="a4"/>
        </w:rPr>
        <w:t xml:space="preserve"> оформлени</w:t>
      </w:r>
      <w:r w:rsidR="003A62C8">
        <w:rPr>
          <w:rStyle w:val="a4"/>
        </w:rPr>
        <w:t>ю</w:t>
      </w:r>
      <w:r w:rsidR="00643273" w:rsidRPr="00B30105">
        <w:rPr>
          <w:rStyle w:val="a4"/>
        </w:rPr>
        <w:t xml:space="preserve"> проектных </w:t>
      </w:r>
      <w:r>
        <w:rPr>
          <w:rStyle w:val="a4"/>
        </w:rPr>
        <w:t xml:space="preserve">и исследовательских </w:t>
      </w:r>
      <w:r w:rsidR="00643273" w:rsidRPr="00B30105">
        <w:rPr>
          <w:rStyle w:val="a4"/>
        </w:rPr>
        <w:t>работ</w:t>
      </w:r>
    </w:p>
    <w:p w:rsidR="00643273" w:rsidRPr="00B30105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</w:rPr>
        <w:tab/>
      </w:r>
      <w:r w:rsidRPr="003A62C8">
        <w:rPr>
          <w:rStyle w:val="a4"/>
          <w:b w:val="0"/>
        </w:rPr>
        <w:t>Шрифт:</w:t>
      </w:r>
      <w:r w:rsidRPr="003A62C8">
        <w:rPr>
          <w:rStyle w:val="apple-converted-space"/>
        </w:rPr>
        <w:t xml:space="preserve"> </w:t>
      </w:r>
      <w:proofErr w:type="spellStart"/>
      <w:r w:rsidRPr="003A62C8">
        <w:t>TimesNewRoman</w:t>
      </w:r>
      <w:proofErr w:type="spellEnd"/>
      <w:r w:rsidRPr="003A62C8">
        <w:t xml:space="preserve">, 14, не </w:t>
      </w:r>
      <w:proofErr w:type="gramStart"/>
      <w:r w:rsidRPr="003A62C8">
        <w:t>жирный</w:t>
      </w:r>
      <w:proofErr w:type="gramEnd"/>
      <w:r w:rsidRPr="003A62C8">
        <w:t xml:space="preserve"> (кроме выделения названий </w:t>
      </w:r>
      <w:r w:rsidR="00004ABC" w:rsidRPr="003A62C8">
        <w:t>глав</w:t>
      </w:r>
      <w:r w:rsidRPr="003A62C8">
        <w:t xml:space="preserve"> и др.).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rPr>
          <w:rStyle w:val="a4"/>
          <w:b w:val="0"/>
        </w:rPr>
        <w:t>Межстрочный интервал:</w:t>
      </w:r>
      <w:r w:rsidRPr="003A62C8">
        <w:rPr>
          <w:rStyle w:val="apple-converted-space"/>
        </w:rPr>
        <w:t xml:space="preserve"> </w:t>
      </w:r>
      <w:r w:rsidRPr="003A62C8">
        <w:t>полуторный.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rPr>
          <w:rStyle w:val="a4"/>
          <w:b w:val="0"/>
        </w:rPr>
        <w:tab/>
      </w:r>
      <w:proofErr w:type="gramStart"/>
      <w:r w:rsidRPr="003A62C8">
        <w:rPr>
          <w:rStyle w:val="a4"/>
          <w:b w:val="0"/>
        </w:rPr>
        <w:t>Поля:</w:t>
      </w:r>
      <w:r w:rsidRPr="003A62C8">
        <w:rPr>
          <w:rStyle w:val="apple-converted-space"/>
        </w:rPr>
        <w:t xml:space="preserve"> </w:t>
      </w:r>
      <w:r w:rsidRPr="003A62C8">
        <w:t xml:space="preserve">верхнее – </w:t>
      </w:r>
      <w:smartTag w:uri="urn:schemas-microsoft-com:office:smarttags" w:element="metricconverter">
        <w:smartTagPr>
          <w:attr w:name="ProductID" w:val="2 см"/>
        </w:smartTagPr>
        <w:r w:rsidRPr="003A62C8">
          <w:t>2 см</w:t>
        </w:r>
      </w:smartTag>
      <w:r w:rsidRPr="003A62C8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3A62C8">
          <w:t>2 см</w:t>
        </w:r>
      </w:smartTag>
      <w:r w:rsidRPr="003A62C8"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3A62C8">
          <w:t>3 см</w:t>
        </w:r>
      </w:smartTag>
      <w:r w:rsidRPr="003A62C8">
        <w:t xml:space="preserve">, справа – </w:t>
      </w:r>
      <w:smartTag w:uri="urn:schemas-microsoft-com:office:smarttags" w:element="metricconverter">
        <w:smartTagPr>
          <w:attr w:name="ProductID" w:val="1.5 см"/>
        </w:smartTagPr>
        <w:r w:rsidRPr="003A62C8">
          <w:t>1.5 см</w:t>
        </w:r>
      </w:smartTag>
      <w:r w:rsidRPr="003A62C8">
        <w:t>.</w:t>
      </w:r>
      <w:proofErr w:type="gramEnd"/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rPr>
          <w:rStyle w:val="a4"/>
          <w:b w:val="0"/>
        </w:rPr>
        <w:tab/>
        <w:t>Нумерация страниц</w:t>
      </w:r>
      <w:r w:rsidRPr="003A62C8">
        <w:rPr>
          <w:rStyle w:val="apple-converted-space"/>
        </w:rPr>
        <w:t xml:space="preserve"> </w:t>
      </w:r>
      <w:r w:rsidRPr="003A62C8">
        <w:t xml:space="preserve">– со второй (страница с </w:t>
      </w:r>
      <w:r w:rsidR="00004ABC" w:rsidRPr="003A62C8">
        <w:t>оглавлением</w:t>
      </w:r>
      <w:r w:rsidRPr="003A62C8">
        <w:t>)</w:t>
      </w:r>
      <w:r w:rsidR="00F343BB">
        <w:t xml:space="preserve"> в правом нижнем углу.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rPr>
          <w:rStyle w:val="a4"/>
          <w:b w:val="0"/>
        </w:rPr>
        <w:tab/>
        <w:t>Абзацы</w:t>
      </w:r>
      <w:r w:rsidRPr="003A62C8">
        <w:rPr>
          <w:rStyle w:val="apple-converted-space"/>
        </w:rPr>
        <w:t xml:space="preserve"> </w:t>
      </w:r>
      <w:r w:rsidRPr="003A62C8">
        <w:t>– отступ от левой границы основного текста на 1.</w:t>
      </w:r>
      <w:r w:rsidR="00004ABC" w:rsidRPr="003A62C8">
        <w:t>2</w:t>
      </w:r>
      <w:r w:rsidRPr="003A62C8">
        <w:t>5 см.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rPr>
          <w:rStyle w:val="a4"/>
          <w:b w:val="0"/>
        </w:rPr>
        <w:tab/>
        <w:t>Выравнивание текста</w:t>
      </w:r>
      <w:r w:rsidRPr="003A62C8">
        <w:rPr>
          <w:rStyle w:val="apple-converted-space"/>
        </w:rPr>
        <w:t xml:space="preserve"> </w:t>
      </w:r>
      <w:r w:rsidRPr="003A62C8">
        <w:t>по ширине.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tab/>
        <w:t>Кажд</w:t>
      </w:r>
      <w:r w:rsidR="00004ABC" w:rsidRPr="003A62C8">
        <w:t>ая глава</w:t>
      </w:r>
      <w:r w:rsidRPr="003A62C8">
        <w:t xml:space="preserve"> начинается с новой страницы. После названия </w:t>
      </w:r>
      <w:r w:rsidR="003A62C8" w:rsidRPr="003A62C8">
        <w:t>главы</w:t>
      </w:r>
      <w:r w:rsidRPr="003A62C8">
        <w:t xml:space="preserve"> точка не ставиться.</w:t>
      </w:r>
    </w:p>
    <w:p w:rsidR="003A62C8" w:rsidRPr="003A62C8" w:rsidRDefault="003A62C8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A62C8">
        <w:t>Объем работы не более 15 страниц.</w:t>
      </w:r>
    </w:p>
    <w:p w:rsidR="00643273" w:rsidRPr="003A62C8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A62C8">
        <w:tab/>
        <w:t>В объем работы не входят приложения.</w:t>
      </w:r>
      <w:r w:rsidR="00F343BB">
        <w:t xml:space="preserve"> Каждое приложение оформляется на отдельном листе со сквозной нумерацией текста (</w:t>
      </w:r>
      <w:r w:rsidR="001C391B">
        <w:t xml:space="preserve">в правом верхнем углу страницы </w:t>
      </w:r>
      <w:r w:rsidR="00332C0A">
        <w:t xml:space="preserve">записывается - </w:t>
      </w:r>
      <w:r w:rsidR="00F343BB">
        <w:t>Приложение 1, Приложение 2 и т.д</w:t>
      </w:r>
      <w:r w:rsidR="00332C0A">
        <w:t>.</w:t>
      </w:r>
      <w:r w:rsidR="00F343BB">
        <w:t>)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051DF3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8. </w:t>
      </w:r>
      <w:r w:rsidR="00051DF3" w:rsidRPr="00F343BB">
        <w:rPr>
          <w:b/>
          <w:shd w:val="clear" w:color="auto" w:fill="FFFFFF"/>
        </w:rPr>
        <w:t>Защита проектной работы или учебного исследования</w:t>
      </w:r>
    </w:p>
    <w:p w:rsidR="00051DF3" w:rsidRDefault="00051DF3" w:rsidP="00857722">
      <w:pPr>
        <w:spacing w:line="360" w:lineRule="auto"/>
        <w:ind w:firstLine="709"/>
        <w:jc w:val="both"/>
      </w:pPr>
      <w:r>
        <w:t>На защиту отводится  10 минут из них, 7 минут -  доклад и 3 минуты - ответы на вопросы.</w:t>
      </w:r>
    </w:p>
    <w:p w:rsidR="00051DF3" w:rsidRDefault="00051DF3" w:rsidP="00857722">
      <w:pPr>
        <w:spacing w:line="360" w:lineRule="auto"/>
        <w:ind w:firstLine="709"/>
        <w:jc w:val="both"/>
      </w:pPr>
      <w:r>
        <w:t>Структура защиты:</w:t>
      </w:r>
    </w:p>
    <w:p w:rsidR="00051DF3" w:rsidRDefault="00051DF3" w:rsidP="0085772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>
        <w:t xml:space="preserve">озвучивается название проекта или учебного исследования; </w:t>
      </w:r>
    </w:p>
    <w:p w:rsidR="00051DF3" w:rsidRDefault="00051DF3" w:rsidP="0085772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>
        <w:t>четко формулиру</w:t>
      </w:r>
      <w:r w:rsidR="00AF606B">
        <w:t>ю</w:t>
      </w:r>
      <w:r>
        <w:t>тся проблема, гипотеза (для исследования), цель, задачи работы, методы исследования;</w:t>
      </w:r>
    </w:p>
    <w:p w:rsidR="00051DF3" w:rsidRDefault="00051DF3" w:rsidP="0085772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 w:rsidRPr="00F343BB">
        <w:t>кратко</w:t>
      </w:r>
      <w:r>
        <w:t xml:space="preserve">  изл</w:t>
      </w:r>
      <w:r w:rsidR="00AF606B">
        <w:t>агается</w:t>
      </w:r>
      <w:r w:rsidRPr="00F343BB">
        <w:t xml:space="preserve"> содержани</w:t>
      </w:r>
      <w:r w:rsidR="00AF606B">
        <w:t>е</w:t>
      </w:r>
      <w:r w:rsidRPr="00F343BB">
        <w:t xml:space="preserve"> глав </w:t>
      </w:r>
      <w:r>
        <w:t xml:space="preserve">работы; </w:t>
      </w:r>
    </w:p>
    <w:p w:rsidR="00051DF3" w:rsidRDefault="00AF606B" w:rsidP="0085772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</w:pPr>
      <w:r>
        <w:t xml:space="preserve">озвучиваются конкретные результаты, формулируются </w:t>
      </w:r>
      <w:r w:rsidR="00051DF3">
        <w:t xml:space="preserve"> выводами и перспектива</w:t>
      </w:r>
      <w:r>
        <w:t xml:space="preserve"> дальнейшей работы (по возможности)</w:t>
      </w:r>
      <w:r w:rsidR="00051DF3">
        <w:t xml:space="preserve">. </w:t>
      </w:r>
    </w:p>
    <w:p w:rsidR="00051DF3" w:rsidRPr="00B30105" w:rsidRDefault="00051DF3" w:rsidP="00857722">
      <w:pPr>
        <w:pStyle w:val="a5"/>
        <w:spacing w:line="360" w:lineRule="auto"/>
        <w:ind w:left="0" w:firstLine="709"/>
        <w:jc w:val="both"/>
      </w:pPr>
      <w:r>
        <w:t>П</w:t>
      </w:r>
      <w:r w:rsidRPr="00F343BB">
        <w:t>ри изложении основных результатов  использ</w:t>
      </w:r>
      <w:r w:rsidR="00AF606B">
        <w:t>уется мультимедийная презентация с</w:t>
      </w:r>
      <w:r w:rsidRPr="00F343BB">
        <w:t xml:space="preserve"> заранее подготовленны</w:t>
      </w:r>
      <w:r w:rsidR="00AF606B">
        <w:t>ми</w:t>
      </w:r>
      <w:r w:rsidRPr="00F343BB">
        <w:t xml:space="preserve"> </w:t>
      </w:r>
      <w:r w:rsidR="00AF606B">
        <w:t xml:space="preserve">фотографиями, </w:t>
      </w:r>
      <w:r w:rsidRPr="00F343BB">
        <w:t>схем</w:t>
      </w:r>
      <w:r w:rsidR="00AF606B">
        <w:t>ами</w:t>
      </w:r>
      <w:r w:rsidRPr="00F343BB">
        <w:t>, чертеж</w:t>
      </w:r>
      <w:r w:rsidR="00AF606B">
        <w:t>ами, графики, таблицы и пр. Для проекта обязательна демонстрация продукта.</w:t>
      </w:r>
      <w:r w:rsidRPr="00F343BB">
        <w:t xml:space="preserve">   </w:t>
      </w:r>
    </w:p>
    <w:p w:rsidR="00051DF3" w:rsidRDefault="00051DF3" w:rsidP="00857722">
      <w:pPr>
        <w:spacing w:line="360" w:lineRule="auto"/>
        <w:ind w:firstLine="709"/>
      </w:pPr>
    </w:p>
    <w:p w:rsidR="00643273" w:rsidRDefault="003A62C8" w:rsidP="00857722">
      <w:pPr>
        <w:spacing w:line="36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Основные требования к</w:t>
      </w:r>
      <w:r w:rsidR="00643273" w:rsidRPr="00B30105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мультимедийной презентации </w:t>
      </w:r>
    </w:p>
    <w:p w:rsidR="00FA43BC" w:rsidRPr="00FA43BC" w:rsidRDefault="00FA43BC" w:rsidP="00857722">
      <w:pPr>
        <w:spacing w:line="360" w:lineRule="auto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Количество слайдов в презентации </w:t>
      </w:r>
      <w:r>
        <w:rPr>
          <w:bCs/>
          <w:shd w:val="clear" w:color="auto" w:fill="FFFFFF"/>
        </w:rPr>
        <w:t>не более 1</w:t>
      </w:r>
      <w:r w:rsidR="00AF606B">
        <w:rPr>
          <w:bCs/>
          <w:shd w:val="clear" w:color="auto" w:fill="FFFFFF"/>
        </w:rPr>
        <w:t>4</w:t>
      </w:r>
      <w:r>
        <w:rPr>
          <w:bCs/>
          <w:shd w:val="clear" w:color="auto" w:fill="FFFFFF"/>
        </w:rPr>
        <w:t>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Оформление слайдов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 w:rsidRPr="00B30105">
        <w:rPr>
          <w:shd w:val="clear" w:color="auto" w:fill="FFFFFF"/>
        </w:rPr>
        <w:t xml:space="preserve">Соблюдайте единый стиль </w:t>
      </w:r>
      <w:r w:rsidR="00BA2070">
        <w:rPr>
          <w:shd w:val="clear" w:color="auto" w:fill="FFFFFF"/>
        </w:rPr>
        <w:t xml:space="preserve">(фон, шрифт, расположение рисунков и фотографий) </w:t>
      </w:r>
      <w:r w:rsidRPr="00B30105">
        <w:rPr>
          <w:shd w:val="clear" w:color="auto" w:fill="FFFFFF"/>
        </w:rPr>
        <w:t>оформления</w:t>
      </w:r>
      <w:r>
        <w:rPr>
          <w:shd w:val="clear" w:color="auto" w:fill="FFFFFF"/>
        </w:rPr>
        <w:t>.</w:t>
      </w:r>
      <w:r w:rsidR="00BA2070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Избегайте стилей, которые будут отвлекать от самой презентации.</w:t>
      </w:r>
      <w:r w:rsidR="00BA2070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Для фона предпочтительны холодные тона</w:t>
      </w:r>
      <w:r w:rsidR="00BA2070">
        <w:rPr>
          <w:shd w:val="clear" w:color="auto" w:fill="FFFFFF"/>
        </w:rPr>
        <w:t>, для текста контрастные.</w:t>
      </w:r>
    </w:p>
    <w:p w:rsidR="00FA43BC" w:rsidRDefault="00FA43BC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Использование цвета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На одном слайде рекомендуется использовать не более трех цветов: один для фона, один для заголовка, один для текста. Обратите внимание на цвет гиперссылок (до и после использования).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Анимационные эффекты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B30105">
        <w:rPr>
          <w:shd w:val="clear" w:color="auto" w:fill="FFFFFF"/>
        </w:rPr>
        <w:t xml:space="preserve"> 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Содержание информации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Используйте короткие слова и предложения.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Заголовки должны привлекать внимание аудитории.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Расположение информации на странице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Предпочтительно горизонтальное расположение информации.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Наиболее важная информация должна располагаться в центре экрана.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Если на слайде имеется картинка, надпись должна располагаться под ней.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Избегайте сплошно</w:t>
      </w:r>
      <w:r w:rsidR="00FA43BC">
        <w:rPr>
          <w:shd w:val="clear" w:color="auto" w:fill="FFFFFF"/>
        </w:rPr>
        <w:t>го</w:t>
      </w:r>
      <w:r w:rsidRPr="00B30105">
        <w:rPr>
          <w:shd w:val="clear" w:color="auto" w:fill="FFFFFF"/>
        </w:rPr>
        <w:t xml:space="preserve"> текст</w:t>
      </w:r>
      <w:r w:rsidR="00FA43BC">
        <w:rPr>
          <w:shd w:val="clear" w:color="auto" w:fill="FFFFFF"/>
        </w:rPr>
        <w:t>а</w:t>
      </w:r>
      <w:r w:rsidRPr="00B30105">
        <w:rPr>
          <w:shd w:val="clear" w:color="auto" w:fill="FFFFFF"/>
        </w:rPr>
        <w:t>. Лучше использовать маркированный и нумерованный списки</w:t>
      </w:r>
      <w:r>
        <w:rPr>
          <w:shd w:val="clear" w:color="auto" w:fill="FFFFFF"/>
        </w:rPr>
        <w:t>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Шрифты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 xml:space="preserve">Для заголовков – не менее </w:t>
      </w:r>
      <w:r w:rsidR="00FA43BC">
        <w:rPr>
          <w:shd w:val="clear" w:color="auto" w:fill="FFFFFF"/>
        </w:rPr>
        <w:t>32</w:t>
      </w:r>
      <w:r w:rsidRPr="00B30105">
        <w:rPr>
          <w:shd w:val="clear" w:color="auto" w:fill="FFFFFF"/>
        </w:rPr>
        <w:t xml:space="preserve">. Для информации </w:t>
      </w:r>
      <w:r w:rsidR="00F343BB">
        <w:rPr>
          <w:shd w:val="clear" w:color="auto" w:fill="FFFFFF"/>
        </w:rPr>
        <w:t xml:space="preserve">- </w:t>
      </w:r>
      <w:r w:rsidRPr="00B30105">
        <w:rPr>
          <w:shd w:val="clear" w:color="auto" w:fill="FFFFFF"/>
        </w:rPr>
        <w:t xml:space="preserve">не менее </w:t>
      </w:r>
      <w:r w:rsidR="00FA43BC">
        <w:rPr>
          <w:shd w:val="clear" w:color="auto" w:fill="FFFFFF"/>
        </w:rPr>
        <w:t>20</w:t>
      </w:r>
      <w:r w:rsidRPr="00B30105">
        <w:rPr>
          <w:shd w:val="clear" w:color="auto" w:fill="FFFFFF"/>
        </w:rPr>
        <w:t>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Шрифты без засечек легче читать с большого расстояния.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Нельзя смешивать разные типы шрифтов в одной презентации.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Для выделения информации следует использовать жирный шрифт, курсив или подчеркивание.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 xml:space="preserve">Нельзя злоупотреблять прописными буквами (они читаются хуже </w:t>
      </w:r>
      <w:proofErr w:type="gramStart"/>
      <w:r w:rsidRPr="00B30105">
        <w:rPr>
          <w:shd w:val="clear" w:color="auto" w:fill="FFFFFF"/>
        </w:rPr>
        <w:t>строчных</w:t>
      </w:r>
      <w:proofErr w:type="gramEnd"/>
      <w:r w:rsidRPr="00B30105">
        <w:rPr>
          <w:shd w:val="clear" w:color="auto" w:fill="FFFFFF"/>
        </w:rPr>
        <w:t>).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t>Способы выделения информации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FA43BC">
        <w:rPr>
          <w:shd w:val="clear" w:color="auto" w:fill="FFFFFF"/>
        </w:rPr>
        <w:t>Рекомендуется</w:t>
      </w:r>
      <w:r w:rsidRPr="00B30105">
        <w:rPr>
          <w:shd w:val="clear" w:color="auto" w:fill="FFFFFF"/>
        </w:rPr>
        <w:t xml:space="preserve"> использовать </w:t>
      </w:r>
      <w:r w:rsidR="00FA43BC">
        <w:rPr>
          <w:shd w:val="clear" w:color="auto" w:fill="FFFFFF"/>
        </w:rPr>
        <w:t>р</w:t>
      </w:r>
      <w:r w:rsidRPr="00B30105">
        <w:rPr>
          <w:shd w:val="clear" w:color="auto" w:fill="FFFFFF"/>
        </w:rPr>
        <w:t>исунки, диаграммы, схемы для иллюстрации наиболее важных фактов.</w:t>
      </w:r>
    </w:p>
    <w:p w:rsidR="00857722" w:rsidRPr="005568CC" w:rsidRDefault="00857722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</w:p>
    <w:p w:rsidR="00857722" w:rsidRPr="005568CC" w:rsidRDefault="00857722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B30105">
        <w:rPr>
          <w:b/>
          <w:bCs/>
          <w:shd w:val="clear" w:color="auto" w:fill="FFFFFF"/>
        </w:rPr>
        <w:lastRenderedPageBreak/>
        <w:t>Объем информации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Не полностью заполненный слайд лучше, чем переполненный.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643273" w:rsidRDefault="00643273" w:rsidP="008577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B30105">
        <w:rPr>
          <w:shd w:val="clear" w:color="auto" w:fill="FFFFFF"/>
        </w:rPr>
        <w:t xml:space="preserve">Делайте слайд проще. У аудитории </w:t>
      </w:r>
      <w:r w:rsidR="00AF606B">
        <w:rPr>
          <w:shd w:val="clear" w:color="auto" w:fill="FFFFFF"/>
        </w:rPr>
        <w:t>менее</w:t>
      </w:r>
      <w:r w:rsidRPr="00B30105">
        <w:rPr>
          <w:shd w:val="clear" w:color="auto" w:fill="FFFFFF"/>
        </w:rPr>
        <w:t xml:space="preserve"> минуты на его восприятие.</w:t>
      </w:r>
      <w:r w:rsidR="00AF606B">
        <w:rPr>
          <w:shd w:val="clear" w:color="auto" w:fill="FFFFFF"/>
        </w:rPr>
        <w:t xml:space="preserve"> Следите за тем, чтобы текст не содержал орфографических ошибок, а сама презентация выглядела сдержанно и эстетично.</w:t>
      </w:r>
    </w:p>
    <w:p w:rsidR="00F343BB" w:rsidRDefault="00F343B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85772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46148" w:rsidRDefault="00946148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46148" w:rsidRDefault="00946148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46148" w:rsidRDefault="00946148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A13149" w:rsidRDefault="00A1314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</w:p>
    <w:p w:rsidR="00857722" w:rsidRPr="005568CC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857722" w:rsidRPr="005568CC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857722" w:rsidRPr="005568CC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857722" w:rsidRPr="005568CC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857722" w:rsidRPr="005568CC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857722" w:rsidRPr="005568CC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857722" w:rsidRPr="005568CC" w:rsidRDefault="00857722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 w:rsidRPr="00992269">
        <w:rPr>
          <w:shd w:val="clear" w:color="auto" w:fill="FFFFFF"/>
        </w:rPr>
        <w:lastRenderedPageBreak/>
        <w:t>Образец титульного листа</w:t>
      </w:r>
    </w:p>
    <w:p w:rsidR="00332C0A" w:rsidRDefault="00332C0A" w:rsidP="00332C0A">
      <w:pPr>
        <w:tabs>
          <w:tab w:val="center" w:pos="4677"/>
          <w:tab w:val="right" w:pos="9355"/>
        </w:tabs>
        <w:spacing w:line="312" w:lineRule="auto"/>
        <w:jc w:val="center"/>
      </w:pPr>
    </w:p>
    <w:p w:rsidR="00332C0A" w:rsidRPr="00332C0A" w:rsidRDefault="00332C0A" w:rsidP="00332C0A">
      <w:pPr>
        <w:tabs>
          <w:tab w:val="center" w:pos="4677"/>
          <w:tab w:val="right" w:pos="9355"/>
        </w:tabs>
        <w:spacing w:line="312" w:lineRule="auto"/>
        <w:jc w:val="center"/>
      </w:pPr>
      <w:r w:rsidRPr="00332C0A">
        <w:t xml:space="preserve">Автономная некоммерческая профессиональная образовательная организация </w:t>
      </w:r>
    </w:p>
    <w:p w:rsidR="00332C0A" w:rsidRPr="00332C0A" w:rsidRDefault="00332C0A" w:rsidP="00332C0A">
      <w:pPr>
        <w:tabs>
          <w:tab w:val="center" w:pos="4677"/>
          <w:tab w:val="right" w:pos="9355"/>
        </w:tabs>
        <w:spacing w:line="312" w:lineRule="auto"/>
        <w:jc w:val="center"/>
      </w:pPr>
      <w:r w:rsidRPr="00332C0A">
        <w:t xml:space="preserve"> «Дальневосточный центр непрерывного образования»</w:t>
      </w:r>
    </w:p>
    <w:p w:rsidR="00332C0A" w:rsidRPr="00332C0A" w:rsidRDefault="00332C0A" w:rsidP="00332C0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  <w:r w:rsidRPr="00332C0A">
        <w:rPr>
          <w:b/>
        </w:rPr>
        <w:t>Международная лингвистическая школа</w:t>
      </w:r>
    </w:p>
    <w:p w:rsidR="00AF606B" w:rsidRDefault="00AF606B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992269" w:rsidRP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  <w:shd w:val="clear" w:color="auto" w:fill="FFFFFF"/>
        </w:rPr>
      </w:pPr>
      <w:r w:rsidRPr="00992269">
        <w:rPr>
          <w:b/>
          <w:sz w:val="32"/>
          <w:szCs w:val="32"/>
          <w:shd w:val="clear" w:color="auto" w:fill="FFFFFF"/>
        </w:rPr>
        <w:t xml:space="preserve">ТЕМА 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0"/>
          <w:szCs w:val="20"/>
          <w:shd w:val="clear" w:color="auto" w:fill="FFFFFF"/>
        </w:rPr>
      </w:pPr>
      <w:r w:rsidRPr="00992269">
        <w:rPr>
          <w:b/>
          <w:sz w:val="20"/>
          <w:szCs w:val="20"/>
          <w:shd w:val="clear" w:color="auto" w:fill="FFFFFF"/>
        </w:rPr>
        <w:t>/жирным шрифтом, 16/</w:t>
      </w:r>
      <w:r>
        <w:rPr>
          <w:b/>
          <w:sz w:val="20"/>
          <w:szCs w:val="20"/>
          <w:shd w:val="clear" w:color="auto" w:fill="FFFFFF"/>
        </w:rPr>
        <w:t xml:space="preserve"> 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ниже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  <w:r w:rsidRPr="00992269">
        <w:rPr>
          <w:sz w:val="28"/>
          <w:szCs w:val="28"/>
          <w:shd w:val="clear" w:color="auto" w:fill="FFFFFF"/>
        </w:rPr>
        <w:t>проект или учебное исследование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 w:rsidRPr="00992269">
        <w:rPr>
          <w:shd w:val="clear" w:color="auto" w:fill="FFFFFF"/>
        </w:rPr>
        <w:t>Выполнил</w:t>
      </w:r>
      <w:r>
        <w:rPr>
          <w:shd w:val="clear" w:color="auto" w:fill="FFFFFF"/>
        </w:rPr>
        <w:t>: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>Иванов Петр, ученик 9М1 класса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>Руководитель: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Кузнецова Анна Ивановна, 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>учитель астрономии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F6E9F" w:rsidRDefault="009F6E9F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hd w:val="clear" w:color="auto" w:fill="FFFFFF"/>
        </w:rPr>
      </w:pP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Владивосток</w:t>
      </w:r>
    </w:p>
    <w:p w:rsidR="00992269" w:rsidRDefault="00992269" w:rsidP="009F6E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2017</w:t>
      </w:r>
    </w:p>
    <w:sectPr w:rsidR="00992269" w:rsidSect="00946148">
      <w:footerReference w:type="default" r:id="rId8"/>
      <w:pgSz w:w="11906" w:h="16838"/>
      <w:pgMar w:top="1134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87" w:rsidRDefault="00404087" w:rsidP="00A13149">
      <w:r>
        <w:separator/>
      </w:r>
    </w:p>
  </w:endnote>
  <w:endnote w:type="continuationSeparator" w:id="0">
    <w:p w:rsidR="00404087" w:rsidRDefault="00404087" w:rsidP="00A1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49" w:rsidRDefault="00A131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87" w:rsidRDefault="00404087" w:rsidP="00A13149">
      <w:r>
        <w:separator/>
      </w:r>
    </w:p>
  </w:footnote>
  <w:footnote w:type="continuationSeparator" w:id="0">
    <w:p w:rsidR="00404087" w:rsidRDefault="00404087" w:rsidP="00A1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526"/>
    <w:multiLevelType w:val="hybridMultilevel"/>
    <w:tmpl w:val="B3A8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0B0B"/>
    <w:multiLevelType w:val="hybridMultilevel"/>
    <w:tmpl w:val="9BA8EB66"/>
    <w:lvl w:ilvl="0" w:tplc="4C6426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23CFC"/>
    <w:multiLevelType w:val="multilevel"/>
    <w:tmpl w:val="B42E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466D5"/>
    <w:multiLevelType w:val="hybridMultilevel"/>
    <w:tmpl w:val="8A1E34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84F30"/>
    <w:multiLevelType w:val="hybridMultilevel"/>
    <w:tmpl w:val="412A680C"/>
    <w:lvl w:ilvl="0" w:tplc="303CB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0237B"/>
    <w:multiLevelType w:val="multilevel"/>
    <w:tmpl w:val="BC2C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9317D"/>
    <w:multiLevelType w:val="hybridMultilevel"/>
    <w:tmpl w:val="7DA47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B0937"/>
    <w:multiLevelType w:val="multilevel"/>
    <w:tmpl w:val="E9F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46F4E"/>
    <w:multiLevelType w:val="hybridMultilevel"/>
    <w:tmpl w:val="C7A0C4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8BB0BC8"/>
    <w:multiLevelType w:val="multilevel"/>
    <w:tmpl w:val="3A16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F7985"/>
    <w:multiLevelType w:val="hybridMultilevel"/>
    <w:tmpl w:val="748ED690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>
    <w:nsid w:val="4BEA1A25"/>
    <w:multiLevelType w:val="hybridMultilevel"/>
    <w:tmpl w:val="77F8C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C34CC"/>
    <w:multiLevelType w:val="hybridMultilevel"/>
    <w:tmpl w:val="611029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D9"/>
    <w:rsid w:val="00004ABC"/>
    <w:rsid w:val="00051DF3"/>
    <w:rsid w:val="001C391B"/>
    <w:rsid w:val="00225C5F"/>
    <w:rsid w:val="002D3FA5"/>
    <w:rsid w:val="002D45E2"/>
    <w:rsid w:val="00332C0A"/>
    <w:rsid w:val="003A62C8"/>
    <w:rsid w:val="00404087"/>
    <w:rsid w:val="004701D9"/>
    <w:rsid w:val="005568CC"/>
    <w:rsid w:val="00606EAC"/>
    <w:rsid w:val="00643273"/>
    <w:rsid w:val="008244F3"/>
    <w:rsid w:val="00857722"/>
    <w:rsid w:val="00923780"/>
    <w:rsid w:val="00946148"/>
    <w:rsid w:val="00987C7A"/>
    <w:rsid w:val="00992269"/>
    <w:rsid w:val="009C4E65"/>
    <w:rsid w:val="009F6E9F"/>
    <w:rsid w:val="00A13149"/>
    <w:rsid w:val="00AF606B"/>
    <w:rsid w:val="00BA2070"/>
    <w:rsid w:val="00BF67CF"/>
    <w:rsid w:val="00E7035C"/>
    <w:rsid w:val="00F343BB"/>
    <w:rsid w:val="00F36475"/>
    <w:rsid w:val="00F93EFA"/>
    <w:rsid w:val="00F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327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43273"/>
    <w:rPr>
      <w:b/>
      <w:bCs/>
    </w:rPr>
  </w:style>
  <w:style w:type="character" w:customStyle="1" w:styleId="apple-converted-space">
    <w:name w:val="apple-converted-space"/>
    <w:basedOn w:val="a0"/>
    <w:rsid w:val="00643273"/>
  </w:style>
  <w:style w:type="paragraph" w:styleId="a5">
    <w:name w:val="List Paragraph"/>
    <w:basedOn w:val="a"/>
    <w:uiPriority w:val="34"/>
    <w:qFormat/>
    <w:rsid w:val="00225C5F"/>
    <w:pPr>
      <w:ind w:left="720"/>
      <w:contextualSpacing/>
    </w:pPr>
  </w:style>
  <w:style w:type="paragraph" w:styleId="a6">
    <w:name w:val="Plain Text"/>
    <w:basedOn w:val="a"/>
    <w:link w:val="a7"/>
    <w:rsid w:val="00923780"/>
    <w:pPr>
      <w:spacing w:line="360" w:lineRule="auto"/>
      <w:outlineLvl w:val="0"/>
    </w:pPr>
    <w:rPr>
      <w:rFonts w:eastAsia="Calibri"/>
      <w:sz w:val="28"/>
      <w:szCs w:val="20"/>
    </w:rPr>
  </w:style>
  <w:style w:type="character" w:customStyle="1" w:styleId="a7">
    <w:name w:val="Текст Знак"/>
    <w:basedOn w:val="a0"/>
    <w:link w:val="a6"/>
    <w:rsid w:val="0092378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mi">
    <w:name w:val="tmi"/>
    <w:basedOn w:val="a0"/>
    <w:rsid w:val="00F36475"/>
  </w:style>
  <w:style w:type="paragraph" w:customStyle="1" w:styleId="tmb1">
    <w:name w:val="tmb1"/>
    <w:basedOn w:val="a"/>
    <w:rsid w:val="00F364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131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31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77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77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327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43273"/>
    <w:rPr>
      <w:b/>
      <w:bCs/>
    </w:rPr>
  </w:style>
  <w:style w:type="character" w:customStyle="1" w:styleId="apple-converted-space">
    <w:name w:val="apple-converted-space"/>
    <w:basedOn w:val="a0"/>
    <w:rsid w:val="00643273"/>
  </w:style>
  <w:style w:type="paragraph" w:styleId="a5">
    <w:name w:val="List Paragraph"/>
    <w:basedOn w:val="a"/>
    <w:uiPriority w:val="34"/>
    <w:qFormat/>
    <w:rsid w:val="00225C5F"/>
    <w:pPr>
      <w:ind w:left="720"/>
      <w:contextualSpacing/>
    </w:pPr>
  </w:style>
  <w:style w:type="paragraph" w:styleId="a6">
    <w:name w:val="Plain Text"/>
    <w:basedOn w:val="a"/>
    <w:link w:val="a7"/>
    <w:rsid w:val="00923780"/>
    <w:pPr>
      <w:spacing w:line="360" w:lineRule="auto"/>
      <w:outlineLvl w:val="0"/>
    </w:pPr>
    <w:rPr>
      <w:rFonts w:eastAsia="Calibri"/>
      <w:sz w:val="28"/>
      <w:szCs w:val="20"/>
    </w:rPr>
  </w:style>
  <w:style w:type="character" w:customStyle="1" w:styleId="a7">
    <w:name w:val="Текст Знак"/>
    <w:basedOn w:val="a0"/>
    <w:link w:val="a6"/>
    <w:rsid w:val="0092378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tmi">
    <w:name w:val="tmi"/>
    <w:basedOn w:val="a0"/>
    <w:rsid w:val="00F36475"/>
  </w:style>
  <w:style w:type="paragraph" w:customStyle="1" w:styleId="tmb1">
    <w:name w:val="tmb1"/>
    <w:basedOn w:val="a"/>
    <w:rsid w:val="00F364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131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31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577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7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15</cp:revision>
  <cp:lastPrinted>2016-11-17T05:01:00Z</cp:lastPrinted>
  <dcterms:created xsi:type="dcterms:W3CDTF">2016-11-10T00:43:00Z</dcterms:created>
  <dcterms:modified xsi:type="dcterms:W3CDTF">2019-01-31T04:24:00Z</dcterms:modified>
</cp:coreProperties>
</file>