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68D" w:rsidRDefault="002040AD" w:rsidP="002040A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5568D">
        <w:rPr>
          <w:rFonts w:ascii="Times New Roman" w:hAnsi="Times New Roman" w:cs="Times New Roman"/>
          <w:sz w:val="36"/>
          <w:szCs w:val="36"/>
        </w:rPr>
        <w:t xml:space="preserve">8 класс – </w:t>
      </w:r>
      <w:r w:rsidR="003C387E" w:rsidRPr="00E5568D">
        <w:rPr>
          <w:rFonts w:ascii="Times New Roman" w:hAnsi="Times New Roman" w:cs="Times New Roman"/>
          <w:sz w:val="36"/>
          <w:szCs w:val="36"/>
        </w:rPr>
        <w:t>3</w:t>
      </w:r>
      <w:r w:rsidRPr="00E5568D">
        <w:rPr>
          <w:rFonts w:ascii="Times New Roman" w:hAnsi="Times New Roman" w:cs="Times New Roman"/>
          <w:sz w:val="36"/>
          <w:szCs w:val="36"/>
        </w:rPr>
        <w:t xml:space="preserve"> четверть</w:t>
      </w:r>
    </w:p>
    <w:p w:rsidR="00E5568D" w:rsidRDefault="00E5568D" w:rsidP="00204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68D" w:rsidRDefault="00E5568D" w:rsidP="00204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0AD" w:rsidRPr="00E5568D" w:rsidRDefault="002040AD" w:rsidP="0020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8D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2040AD" w:rsidRPr="00E5568D" w:rsidRDefault="00D53511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 xml:space="preserve">Что называют квадратным </w:t>
      </w:r>
      <w:proofErr w:type="gramStart"/>
      <w:r w:rsidRPr="00E5568D">
        <w:rPr>
          <w:rFonts w:ascii="Times New Roman" w:hAnsi="Times New Roman" w:cs="Times New Roman"/>
          <w:sz w:val="28"/>
          <w:szCs w:val="28"/>
        </w:rPr>
        <w:t>корнем  из</w:t>
      </w:r>
      <w:proofErr w:type="gramEnd"/>
      <w:r w:rsidRPr="00E5568D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E5568D">
        <w:rPr>
          <w:rFonts w:ascii="Times New Roman" w:hAnsi="Times New Roman" w:cs="Times New Roman"/>
          <w:i/>
          <w:sz w:val="28"/>
          <w:szCs w:val="28"/>
        </w:rPr>
        <w:t>а</w:t>
      </w:r>
      <w:r w:rsidRPr="00E5568D">
        <w:rPr>
          <w:rFonts w:ascii="Times New Roman" w:hAnsi="Times New Roman" w:cs="Times New Roman"/>
          <w:sz w:val="28"/>
          <w:szCs w:val="28"/>
        </w:rPr>
        <w:t>?( стр. 94)</w:t>
      </w:r>
    </w:p>
    <w:p w:rsidR="00D53511" w:rsidRPr="00E5568D" w:rsidRDefault="00D53511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Свойства арифметического квадратного корня? ( стр. 126-127)</w:t>
      </w:r>
    </w:p>
    <w:p w:rsidR="00D53511" w:rsidRPr="00E5568D" w:rsidRDefault="00E27EAF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Какое уравнение называют квадратным? (стр. 156)</w:t>
      </w:r>
    </w:p>
    <w:p w:rsidR="00E27EAF" w:rsidRPr="00E5568D" w:rsidRDefault="00E27EAF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Какое выражение называют</w:t>
      </w:r>
      <w:r w:rsidR="00E5568D" w:rsidRPr="00E5568D">
        <w:rPr>
          <w:rFonts w:ascii="Times New Roman" w:hAnsi="Times New Roman" w:cs="Times New Roman"/>
          <w:sz w:val="28"/>
          <w:szCs w:val="28"/>
        </w:rPr>
        <w:t xml:space="preserve"> дискриминантом квадратного уравнения и как зависит количество корней квадратного уравнения от знака дискриминанта? (стр. 162-163)</w:t>
      </w:r>
    </w:p>
    <w:p w:rsidR="00E5568D" w:rsidRPr="00E5568D" w:rsidRDefault="00E5568D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Формула корней квадратного уравнения (стр. 163)</w:t>
      </w:r>
    </w:p>
    <w:p w:rsidR="00E5568D" w:rsidRPr="00E5568D" w:rsidRDefault="00E5568D" w:rsidP="00E556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631EE" w:rsidRPr="00E5568D" w:rsidRDefault="005D4740" w:rsidP="005D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8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5D4740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Признаки подобия треугольников</w:t>
      </w:r>
      <w:r w:rsidR="005D4740" w:rsidRPr="00E5568D">
        <w:rPr>
          <w:rFonts w:ascii="Times New Roman" w:hAnsi="Times New Roman" w:cs="Times New Roman"/>
          <w:sz w:val="28"/>
          <w:szCs w:val="28"/>
        </w:rPr>
        <w:t>.</w:t>
      </w:r>
    </w:p>
    <w:p w:rsidR="003C387E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Теорема Пифагора (стр. 114)</w:t>
      </w:r>
    </w:p>
    <w:p w:rsidR="003C387E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 xml:space="preserve">Что называют синусом, косинусом, тангенсом, котангенсом острого угла прямоугольного треугольника </w:t>
      </w:r>
      <w:proofErr w:type="gramStart"/>
      <w:r w:rsidRPr="00E5568D">
        <w:rPr>
          <w:rFonts w:ascii="Times New Roman" w:hAnsi="Times New Roman" w:cs="Times New Roman"/>
          <w:sz w:val="28"/>
          <w:szCs w:val="28"/>
        </w:rPr>
        <w:t>( стр.</w:t>
      </w:r>
      <w:proofErr w:type="gramEnd"/>
      <w:r w:rsidRPr="00E5568D">
        <w:rPr>
          <w:rFonts w:ascii="Times New Roman" w:hAnsi="Times New Roman" w:cs="Times New Roman"/>
          <w:sz w:val="28"/>
          <w:szCs w:val="28"/>
        </w:rPr>
        <w:t xml:space="preserve"> 120-122)</w:t>
      </w:r>
    </w:p>
    <w:p w:rsidR="003C387E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Значения синуса, косинуса, тангенса и котангенса для улов 30</w:t>
      </w:r>
      <w:r w:rsidRPr="00E55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568D">
        <w:rPr>
          <w:rFonts w:ascii="Times New Roman" w:hAnsi="Times New Roman" w:cs="Times New Roman"/>
          <w:sz w:val="28"/>
          <w:szCs w:val="28"/>
        </w:rPr>
        <w:t>, 45</w:t>
      </w:r>
      <w:r w:rsidRPr="00E55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568D">
        <w:rPr>
          <w:rFonts w:ascii="Times New Roman" w:hAnsi="Times New Roman" w:cs="Times New Roman"/>
          <w:sz w:val="28"/>
          <w:szCs w:val="28"/>
        </w:rPr>
        <w:t>, 60</w:t>
      </w:r>
      <w:r w:rsidRPr="00E55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568D">
        <w:rPr>
          <w:rFonts w:ascii="Times New Roman" w:hAnsi="Times New Roman" w:cs="Times New Roman"/>
          <w:sz w:val="28"/>
          <w:szCs w:val="28"/>
        </w:rPr>
        <w:t>. ( стр. 124)</w:t>
      </w:r>
    </w:p>
    <w:sectPr w:rsidR="003C387E" w:rsidRPr="00E5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2930"/>
    <w:multiLevelType w:val="hybridMultilevel"/>
    <w:tmpl w:val="4EEE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E2"/>
    <w:rsid w:val="000049B0"/>
    <w:rsid w:val="000255A5"/>
    <w:rsid w:val="00026FBB"/>
    <w:rsid w:val="00045557"/>
    <w:rsid w:val="000631EE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040AD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C387E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830D1"/>
    <w:rsid w:val="00583ACC"/>
    <w:rsid w:val="0059184F"/>
    <w:rsid w:val="005928E0"/>
    <w:rsid w:val="005C4777"/>
    <w:rsid w:val="005D4740"/>
    <w:rsid w:val="005E34D3"/>
    <w:rsid w:val="005E6D7B"/>
    <w:rsid w:val="005F2F48"/>
    <w:rsid w:val="00604D63"/>
    <w:rsid w:val="006060E4"/>
    <w:rsid w:val="00610384"/>
    <w:rsid w:val="00610D34"/>
    <w:rsid w:val="006156E2"/>
    <w:rsid w:val="006257F7"/>
    <w:rsid w:val="00625A6F"/>
    <w:rsid w:val="0064210F"/>
    <w:rsid w:val="00662E8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816E2"/>
    <w:rsid w:val="007A29DB"/>
    <w:rsid w:val="007A4759"/>
    <w:rsid w:val="007A6E46"/>
    <w:rsid w:val="007C5DD9"/>
    <w:rsid w:val="007D30D4"/>
    <w:rsid w:val="007E7339"/>
    <w:rsid w:val="008156F7"/>
    <w:rsid w:val="0082212A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43980"/>
    <w:rsid w:val="00951CAA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15DB8"/>
    <w:rsid w:val="00B315F3"/>
    <w:rsid w:val="00B42410"/>
    <w:rsid w:val="00B42744"/>
    <w:rsid w:val="00B66A0F"/>
    <w:rsid w:val="00B72630"/>
    <w:rsid w:val="00B84F6C"/>
    <w:rsid w:val="00B94189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53511"/>
    <w:rsid w:val="00D60ECF"/>
    <w:rsid w:val="00D8627E"/>
    <w:rsid w:val="00DA2F26"/>
    <w:rsid w:val="00DA6535"/>
    <w:rsid w:val="00DB2258"/>
    <w:rsid w:val="00DB26DA"/>
    <w:rsid w:val="00DE09A0"/>
    <w:rsid w:val="00DE1D2A"/>
    <w:rsid w:val="00E06B08"/>
    <w:rsid w:val="00E104F2"/>
    <w:rsid w:val="00E10713"/>
    <w:rsid w:val="00E11A5E"/>
    <w:rsid w:val="00E24F85"/>
    <w:rsid w:val="00E27EAF"/>
    <w:rsid w:val="00E36BE0"/>
    <w:rsid w:val="00E54DAA"/>
    <w:rsid w:val="00E5568D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A1EC-4F93-431C-B145-CD80AE89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2017-11-08T02:34:00Z</dcterms:created>
  <dcterms:modified xsi:type="dcterms:W3CDTF">2018-01-11T01:07:00Z</dcterms:modified>
</cp:coreProperties>
</file>