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57" w:rsidRPr="008C2257" w:rsidRDefault="008C2257" w:rsidP="008C2257">
      <w:pPr>
        <w:pStyle w:val="a3"/>
        <w:spacing w:before="0" w:beforeAutospacing="0" w:after="0" w:line="360" w:lineRule="auto"/>
        <w:ind w:left="142"/>
        <w:jc w:val="center"/>
        <w:rPr>
          <w:rFonts w:ascii="Times New Roman" w:hAnsi="Times New Roman" w:cs="Times New Roman"/>
          <w:b/>
          <w:bCs/>
        </w:rPr>
      </w:pPr>
      <w:r w:rsidRPr="008C2257">
        <w:rPr>
          <w:rFonts w:ascii="Times New Roman" w:hAnsi="Times New Roman" w:cs="Times New Roman"/>
          <w:b/>
          <w:bCs/>
        </w:rPr>
        <w:t>Образовательный минимум</w:t>
      </w:r>
      <w:r w:rsidRPr="008C2257">
        <w:rPr>
          <w:rFonts w:ascii="Times New Roman" w:hAnsi="Times New Roman" w:cs="Times New Roman"/>
          <w:b/>
          <w:bCs/>
        </w:rPr>
        <w:t xml:space="preserve"> по русскому языку</w:t>
      </w:r>
    </w:p>
    <w:p w:rsidR="008C2257" w:rsidRPr="008C2257" w:rsidRDefault="008C2257" w:rsidP="008C2257">
      <w:pPr>
        <w:pStyle w:val="a3"/>
        <w:spacing w:before="0" w:beforeAutospacing="0" w:after="0" w:line="360" w:lineRule="auto"/>
        <w:ind w:left="142"/>
        <w:jc w:val="center"/>
        <w:rPr>
          <w:rFonts w:ascii="Times New Roman" w:hAnsi="Times New Roman" w:cs="Times New Roman"/>
          <w:b/>
          <w:bCs/>
        </w:rPr>
      </w:pPr>
      <w:r w:rsidRPr="008C2257">
        <w:rPr>
          <w:rFonts w:ascii="Times New Roman" w:hAnsi="Times New Roman" w:cs="Times New Roman"/>
          <w:b/>
          <w:bCs/>
        </w:rPr>
        <w:t xml:space="preserve">11 класс </w:t>
      </w:r>
      <w:r w:rsidRPr="008C2257">
        <w:rPr>
          <w:rFonts w:ascii="Times New Roman" w:hAnsi="Times New Roman" w:cs="Times New Roman"/>
          <w:b/>
          <w:bCs/>
        </w:rPr>
        <w:t>1 полугодие</w:t>
      </w:r>
    </w:p>
    <w:p w:rsidR="008C2257" w:rsidRDefault="008C2257" w:rsidP="008C2257">
      <w:pPr>
        <w:pStyle w:val="a3"/>
        <w:spacing w:before="0" w:beforeAutospacing="0" w:after="0" w:line="360" w:lineRule="auto"/>
        <w:ind w:left="142"/>
        <w:jc w:val="both"/>
        <w:rPr>
          <w:rFonts w:ascii="Times New Roman" w:hAnsi="Times New Roman" w:cs="Times New Roman"/>
          <w:b/>
          <w:bCs/>
        </w:rPr>
      </w:pPr>
    </w:p>
    <w:p w:rsidR="008C2257" w:rsidRDefault="008C2257" w:rsidP="008C2257">
      <w:pPr>
        <w:pStyle w:val="a3"/>
        <w:spacing w:before="0" w:beforeAutospacing="0" w:after="0" w:line="360" w:lineRule="auto"/>
        <w:jc w:val="both"/>
        <w:rPr>
          <w:rFonts w:ascii="Times New Roman" w:hAnsi="Times New Roman" w:cs="Times New Roman"/>
          <w:b/>
          <w:bCs/>
        </w:rPr>
      </w:pPr>
      <w:r>
        <w:rPr>
          <w:rFonts w:ascii="Times New Roman" w:hAnsi="Times New Roman" w:cs="Times New Roman"/>
          <w:b/>
          <w:bCs/>
        </w:rPr>
        <w:t>Из орфографии</w:t>
      </w:r>
      <w:bookmarkStart w:id="0" w:name="_GoBack"/>
      <w:bookmarkEnd w:id="0"/>
    </w:p>
    <w:p w:rsidR="008C2257" w:rsidRPr="001C1038"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Правописание корней</w:t>
      </w:r>
    </w:p>
    <w:p w:rsidR="008C2257"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 xml:space="preserve">Правописание приставок </w:t>
      </w:r>
      <w:r w:rsidRPr="001C1038">
        <w:rPr>
          <w:rFonts w:ascii="Times New Roman" w:hAnsi="Times New Roman" w:cs="Times New Roman"/>
          <w:bCs/>
        </w:rPr>
        <w:br/>
        <w:t xml:space="preserve">Правописание суффиксов </w:t>
      </w:r>
      <w:r>
        <w:rPr>
          <w:rFonts w:ascii="Times New Roman" w:hAnsi="Times New Roman" w:cs="Times New Roman"/>
          <w:bCs/>
        </w:rPr>
        <w:t>различных частей речи.</w:t>
      </w:r>
    </w:p>
    <w:p w:rsidR="008C2257" w:rsidRDefault="008C2257" w:rsidP="008C2257">
      <w:pPr>
        <w:pStyle w:val="a3"/>
        <w:spacing w:before="0" w:beforeAutospacing="0" w:after="0" w:line="360" w:lineRule="auto"/>
        <w:jc w:val="both"/>
        <w:rPr>
          <w:rFonts w:ascii="Times New Roman" w:hAnsi="Times New Roman" w:cs="Times New Roman"/>
          <w:bCs/>
        </w:rPr>
      </w:pPr>
      <w:r>
        <w:rPr>
          <w:rFonts w:ascii="Times New Roman" w:hAnsi="Times New Roman" w:cs="Times New Roman"/>
          <w:bCs/>
        </w:rPr>
        <w:t>Блок орфограмм «Слитно, раздельно, дефис»</w:t>
      </w:r>
    </w:p>
    <w:p w:rsidR="008C2257" w:rsidRDefault="008C2257" w:rsidP="008C2257">
      <w:pPr>
        <w:pStyle w:val="a3"/>
        <w:spacing w:before="0" w:beforeAutospacing="0" w:after="0" w:line="360" w:lineRule="auto"/>
        <w:jc w:val="both"/>
        <w:rPr>
          <w:rFonts w:ascii="Times New Roman" w:hAnsi="Times New Roman" w:cs="Times New Roman"/>
          <w:bCs/>
        </w:rPr>
      </w:pPr>
      <w:r>
        <w:rPr>
          <w:rFonts w:ascii="Times New Roman" w:hAnsi="Times New Roman" w:cs="Times New Roman"/>
          <w:bCs/>
        </w:rPr>
        <w:t>Н и НН в суффиксах прилагательных, наречий  и причастий</w:t>
      </w:r>
    </w:p>
    <w:p w:rsidR="008C2257" w:rsidRDefault="008C2257" w:rsidP="008C2257">
      <w:pPr>
        <w:pStyle w:val="a3"/>
        <w:spacing w:before="0" w:beforeAutospacing="0" w:after="0" w:line="360" w:lineRule="auto"/>
        <w:jc w:val="both"/>
        <w:rPr>
          <w:rFonts w:ascii="Times New Roman" w:hAnsi="Times New Roman" w:cs="Times New Roman"/>
          <w:bCs/>
        </w:rPr>
      </w:pPr>
      <w:r>
        <w:rPr>
          <w:rFonts w:ascii="Times New Roman" w:hAnsi="Times New Roman" w:cs="Times New Roman"/>
          <w:bCs/>
        </w:rPr>
        <w:t>Правописание окончаний глаголов, прилагательных, существительных.</w:t>
      </w:r>
    </w:p>
    <w:p w:rsidR="008C2257" w:rsidRDefault="008C2257" w:rsidP="008C2257">
      <w:pPr>
        <w:pStyle w:val="a3"/>
        <w:spacing w:before="0" w:beforeAutospacing="0" w:after="0" w:line="360" w:lineRule="auto"/>
        <w:jc w:val="both"/>
        <w:rPr>
          <w:rFonts w:ascii="Times New Roman" w:hAnsi="Times New Roman" w:cs="Times New Roman"/>
          <w:b/>
          <w:bCs/>
        </w:rPr>
      </w:pPr>
      <w:r>
        <w:rPr>
          <w:rFonts w:ascii="Times New Roman" w:hAnsi="Times New Roman" w:cs="Times New Roman"/>
          <w:b/>
          <w:bCs/>
        </w:rPr>
        <w:t>Из п</w:t>
      </w:r>
      <w:r w:rsidRPr="001C1038">
        <w:rPr>
          <w:rFonts w:ascii="Times New Roman" w:hAnsi="Times New Roman" w:cs="Times New Roman"/>
          <w:b/>
          <w:bCs/>
        </w:rPr>
        <w:t>унктуации</w:t>
      </w:r>
    </w:p>
    <w:p w:rsidR="008C2257" w:rsidRPr="001C1038"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Знаки препинания при однородных членах</w:t>
      </w:r>
    </w:p>
    <w:p w:rsidR="008C2257" w:rsidRPr="001C1038"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Знаки препинания  в предложениях с вставными конструкциями</w:t>
      </w:r>
    </w:p>
    <w:p w:rsidR="008C2257" w:rsidRPr="001C1038"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Знаки препинания в предложениях с обособленными определениями и обстоятельствами</w:t>
      </w:r>
    </w:p>
    <w:p w:rsidR="008C2257" w:rsidRPr="001C1038"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Знаки препинания в сложносочиненном  предложении</w:t>
      </w:r>
    </w:p>
    <w:p w:rsidR="008C2257" w:rsidRDefault="008C2257" w:rsidP="008C2257">
      <w:pPr>
        <w:pStyle w:val="a3"/>
        <w:spacing w:before="0" w:beforeAutospacing="0" w:after="0" w:line="360" w:lineRule="auto"/>
        <w:jc w:val="both"/>
        <w:rPr>
          <w:rFonts w:ascii="Times New Roman" w:hAnsi="Times New Roman" w:cs="Times New Roman"/>
          <w:bCs/>
        </w:rPr>
      </w:pPr>
      <w:r w:rsidRPr="001C1038">
        <w:rPr>
          <w:rFonts w:ascii="Times New Roman" w:hAnsi="Times New Roman" w:cs="Times New Roman"/>
          <w:bCs/>
        </w:rPr>
        <w:t>Знаки препинания в сложноподчиненном предложении</w:t>
      </w:r>
    </w:p>
    <w:p w:rsidR="008C2257" w:rsidRDefault="008C2257" w:rsidP="008C2257">
      <w:pPr>
        <w:pStyle w:val="a3"/>
        <w:spacing w:before="0" w:beforeAutospacing="0" w:after="0" w:line="360" w:lineRule="auto"/>
        <w:jc w:val="both"/>
        <w:rPr>
          <w:rFonts w:ascii="Times New Roman" w:hAnsi="Times New Roman" w:cs="Times New Roman"/>
          <w:b/>
          <w:bCs/>
        </w:rPr>
      </w:pPr>
      <w:r w:rsidRPr="001C1038">
        <w:rPr>
          <w:rFonts w:ascii="Times New Roman" w:hAnsi="Times New Roman" w:cs="Times New Roman"/>
          <w:b/>
          <w:bCs/>
        </w:rPr>
        <w:t>Изобразитель</w:t>
      </w:r>
      <w:r>
        <w:rPr>
          <w:rFonts w:ascii="Times New Roman" w:hAnsi="Times New Roman" w:cs="Times New Roman"/>
          <w:b/>
          <w:bCs/>
        </w:rPr>
        <w:t>н</w:t>
      </w:r>
      <w:r w:rsidRPr="001C1038">
        <w:rPr>
          <w:rFonts w:ascii="Times New Roman" w:hAnsi="Times New Roman" w:cs="Times New Roman"/>
          <w:b/>
          <w:bCs/>
        </w:rPr>
        <w:t>ые сре</w:t>
      </w:r>
      <w:r>
        <w:rPr>
          <w:rFonts w:ascii="Times New Roman" w:hAnsi="Times New Roman" w:cs="Times New Roman"/>
          <w:b/>
          <w:bCs/>
        </w:rPr>
        <w:t>д</w:t>
      </w:r>
      <w:r w:rsidRPr="001C1038">
        <w:rPr>
          <w:rFonts w:ascii="Times New Roman" w:hAnsi="Times New Roman" w:cs="Times New Roman"/>
          <w:b/>
          <w:bCs/>
        </w:rPr>
        <w:t xml:space="preserve">ства языка </w:t>
      </w:r>
    </w:p>
    <w:p w:rsidR="008C2257" w:rsidRDefault="008C2257" w:rsidP="008C2257">
      <w:pPr>
        <w:pStyle w:val="a3"/>
        <w:spacing w:before="0" w:beforeAutospacing="0" w:after="0" w:line="360" w:lineRule="auto"/>
        <w:jc w:val="both"/>
        <w:rPr>
          <w:rFonts w:ascii="Times New Roman" w:hAnsi="Times New Roman" w:cs="Times New Roman"/>
          <w:bCs/>
        </w:rPr>
      </w:pPr>
      <w:proofErr w:type="gramStart"/>
      <w:r w:rsidRPr="00C754A5">
        <w:rPr>
          <w:rFonts w:ascii="Times New Roman" w:hAnsi="Times New Roman" w:cs="Times New Roman"/>
          <w:bCs/>
        </w:rPr>
        <w:t xml:space="preserve">Эпитет, метафора, </w:t>
      </w:r>
      <w:r w:rsidRPr="00D43146">
        <w:rPr>
          <w:rFonts w:ascii="Times New Roman" w:hAnsi="Times New Roman" w:cs="Times New Roman"/>
          <w:bCs/>
        </w:rPr>
        <w:t>метонимия</w:t>
      </w:r>
      <w:r>
        <w:rPr>
          <w:rFonts w:ascii="Times New Roman" w:hAnsi="Times New Roman" w:cs="Times New Roman"/>
          <w:bCs/>
        </w:rPr>
        <w:t xml:space="preserve">, </w:t>
      </w:r>
      <w:r w:rsidRPr="00C754A5">
        <w:rPr>
          <w:rFonts w:ascii="Times New Roman" w:hAnsi="Times New Roman" w:cs="Times New Roman"/>
          <w:bCs/>
        </w:rPr>
        <w:t>олицетворение, гипербола, литота, анафора, ассонанс, градация, парцелляция, оксюморон,  ирония, синтаксический параллелизм</w:t>
      </w:r>
      <w:proofErr w:type="gramEnd"/>
    </w:p>
    <w:p w:rsidR="008C2257" w:rsidRDefault="008C2257" w:rsidP="008C2257">
      <w:pPr>
        <w:pStyle w:val="a3"/>
        <w:spacing w:before="0" w:beforeAutospacing="0" w:after="0" w:line="360" w:lineRule="auto"/>
        <w:jc w:val="both"/>
        <w:rPr>
          <w:rFonts w:ascii="Times New Roman" w:hAnsi="Times New Roman" w:cs="Times New Roman"/>
          <w:b/>
          <w:bCs/>
        </w:rPr>
      </w:pPr>
      <w:r w:rsidRPr="00C754A5">
        <w:rPr>
          <w:rFonts w:ascii="Times New Roman" w:hAnsi="Times New Roman" w:cs="Times New Roman"/>
          <w:b/>
          <w:bCs/>
        </w:rPr>
        <w:t>Орфоэпический минимум</w:t>
      </w:r>
      <w:r>
        <w:rPr>
          <w:rFonts w:ascii="Times New Roman" w:hAnsi="Times New Roman" w:cs="Times New Roman"/>
          <w:b/>
          <w:bCs/>
        </w:rPr>
        <w:t xml:space="preserve">  (прилагается</w:t>
      </w:r>
      <w:proofErr w:type="gramStart"/>
      <w:r>
        <w:rPr>
          <w:rFonts w:ascii="Times New Roman" w:hAnsi="Times New Roman" w:cs="Times New Roman"/>
          <w:b/>
          <w:bCs/>
        </w:rPr>
        <w:t xml:space="preserve"> )</w:t>
      </w:r>
      <w:proofErr w:type="gramEnd"/>
    </w:p>
    <w:p w:rsidR="008C2257" w:rsidRDefault="008C2257" w:rsidP="008C2257">
      <w:pPr>
        <w:pStyle w:val="a3"/>
        <w:spacing w:after="0" w:line="360" w:lineRule="auto"/>
        <w:jc w:val="both"/>
        <w:rPr>
          <w:rFonts w:ascii="Times New Roman" w:hAnsi="Times New Roman" w:cs="Times New Roman"/>
          <w:b/>
          <w:bCs/>
        </w:rPr>
      </w:pPr>
      <w:r>
        <w:rPr>
          <w:rFonts w:ascii="Times New Roman" w:hAnsi="Times New Roman" w:cs="Times New Roman"/>
          <w:b/>
          <w:bCs/>
        </w:rPr>
        <w:t>Орфографический минимум (на1 полугодие – блоки слов №№ 1- 5</w:t>
      </w:r>
      <w:proofErr w:type="gramStart"/>
      <w:r>
        <w:rPr>
          <w:rFonts w:ascii="Times New Roman" w:hAnsi="Times New Roman" w:cs="Times New Roman"/>
          <w:b/>
          <w:bCs/>
        </w:rPr>
        <w:t xml:space="preserve"> )</w:t>
      </w:r>
      <w:proofErr w:type="gramEnd"/>
      <w:r w:rsidRPr="00062E42">
        <w:rPr>
          <w:rFonts w:ascii="Times New Roman" w:hAnsi="Times New Roman" w:cs="Times New Roman"/>
          <w:b/>
          <w:bCs/>
        </w:rPr>
        <w:t xml:space="preserve">   </w:t>
      </w:r>
      <w:r>
        <w:rPr>
          <w:rFonts w:ascii="Times New Roman" w:hAnsi="Times New Roman" w:cs="Times New Roman"/>
          <w:b/>
          <w:bCs/>
        </w:rPr>
        <w:t xml:space="preserve">         </w:t>
      </w:r>
    </w:p>
    <w:p w:rsidR="008C2257" w:rsidRPr="00062E42" w:rsidRDefault="008C2257" w:rsidP="008C2257">
      <w:pPr>
        <w:pStyle w:val="a3"/>
        <w:spacing w:after="0" w:line="360" w:lineRule="auto"/>
        <w:jc w:val="both"/>
        <w:rPr>
          <w:rFonts w:ascii="Times New Roman" w:hAnsi="Times New Roman" w:cs="Times New Roman"/>
          <w:b/>
          <w:bCs/>
        </w:rPr>
      </w:pPr>
      <w:r w:rsidRPr="00062E42">
        <w:rPr>
          <w:rFonts w:ascii="Times New Roman" w:hAnsi="Times New Roman" w:cs="Times New Roman"/>
          <w:bCs/>
        </w:rPr>
        <w:t>Уточняйте лексическое значение неизвестных вам слов по толковому словарю</w:t>
      </w:r>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 xml:space="preserve">1.Авангард, адъютант, близлежащий, будущее, бухгалтер, вдогонку, вдребезги, вермишель, вестибюль, винегрет, взаймы, взаперти, шествовать, шефствовать, интриганство, дилетант, дилетантский, юрисконсульт, наперсник, дерматин, повиснуть, блестеть, блеснуть, яства, явственный, безмолвствовать, захолустный, дерматин, инцидент, компромат, компрометировать, сверстник, ровесник, аннотация, аннулировать, апелляция, алюминий,  подьячий, впоследствии, вследствие, второпях, втридорога, асимметрия, артиллерист, всмятку, катаклизм, катастрофа, партитура, трафарет, эскалация, периферия, манипуляция, экскаватор, эскалатор, визжать, вкратце, </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 xml:space="preserve">2.Вполсилы, вполголоса, вполуха, исподтишка, исподлобья, чересчур, вполовину, брезжить, </w:t>
      </w:r>
      <w:proofErr w:type="spellStart"/>
      <w:r w:rsidRPr="00062E42">
        <w:rPr>
          <w:rFonts w:ascii="Times New Roman" w:hAnsi="Times New Roman" w:cs="Times New Roman"/>
          <w:bCs/>
        </w:rPr>
        <w:t>брезжущий</w:t>
      </w:r>
      <w:proofErr w:type="spellEnd"/>
      <w:r w:rsidRPr="00062E42">
        <w:rPr>
          <w:rFonts w:ascii="Times New Roman" w:hAnsi="Times New Roman" w:cs="Times New Roman"/>
          <w:bCs/>
        </w:rPr>
        <w:t xml:space="preserve">, колышущийся, вничью, вожжа, можжевельник, газификация, </w:t>
      </w:r>
      <w:r w:rsidRPr="00062E42">
        <w:rPr>
          <w:rFonts w:ascii="Times New Roman" w:hAnsi="Times New Roman" w:cs="Times New Roman"/>
          <w:bCs/>
        </w:rPr>
        <w:lastRenderedPageBreak/>
        <w:t xml:space="preserve">электрификация, контратака, гигантский, громоздкий, контр-адмирал, декларация, декламация, интеллигент, заграница, за границей, диковинный, иллюстрация, злостный, ассамблея, ассистент, аттестат, всеобъемлющий, двугранный, дезертир, гримаса, имитация, эмиграция, иммиграция, имитировать, окказионализм, ниспровергать, оттиск, подданный, обрюзгший, орнамент, перрон, послезавтра, портативный, постричься, поскользнуться, реабилитировать, почтамт, пополудни, по нескольку, семестр, фейерверк, </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 xml:space="preserve">3.Деликатес, привилегированный, катапультироваться, кашемир, нотариус, антагонизм, бацилла, раса, пессимист, пигмент, палисадник, пародировать, компоновать, бадминтон, лампас, трещотка, кристалл, кристальный, кристаллический, профессиональный, муссон, потчевать, подешевле, бетонировать, меценат, апатия, аплодировать, диапазон, валидол, високосный, вилок, оппозиция, геноцид, застревать, суверенитет, феномен, гравюра, гармония, каморка, возражать, паритет, галлюцинация, конфетти, фаталист, конфитюр, диагональ, кабала, абориген, ипподром, галерея, вандализм, декларация, эпистолярный, фехтование, всклокоченный, матч-реванш, водевиль, коалиция, </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 xml:space="preserve">4.Квалификация, транспарант, керамика, дивиденд, обагрить, акварель, наваждение, партитура, корифей, филателист, гнусный, декадентство, коммюнике, бюллетень, новелла, неприемлемый, гербарий, смеркаться, меланхолия, канонада, ореол, ареал, карнавал, калория, констатация, каллиграфия, ассистент, панибратство, колчан, кочан, исковеркать, колоритный, нигилизм, флегматик, никелированный, натюрморт, облигация, тиснёная обложка, суверенитет, ландшафт, рентген, расист, прессинг, вентилятор, оперетта, оперетка, кафетерий, ветеран, бакалея, карикатура, колоннада, дрессировать, расчёт, расчётливый, рассчитывать, аморальный, баллотироваться, десерт, </w:t>
      </w:r>
      <w:proofErr w:type="gramEnd"/>
    </w:p>
    <w:p w:rsidR="008C2257" w:rsidRPr="00062E42" w:rsidRDefault="008C2257" w:rsidP="008C2257">
      <w:pPr>
        <w:pStyle w:val="a3"/>
        <w:spacing w:after="0" w:line="360" w:lineRule="auto"/>
        <w:jc w:val="both"/>
        <w:rPr>
          <w:rFonts w:ascii="Times New Roman" w:hAnsi="Times New Roman" w:cs="Times New Roman"/>
          <w:bCs/>
        </w:rPr>
      </w:pPr>
      <w:r w:rsidRPr="00062E42">
        <w:rPr>
          <w:rFonts w:ascii="Times New Roman" w:hAnsi="Times New Roman" w:cs="Times New Roman"/>
          <w:bCs/>
        </w:rPr>
        <w:t xml:space="preserve">                  5. </w:t>
      </w:r>
      <w:proofErr w:type="gramStart"/>
      <w:r w:rsidRPr="00062E42">
        <w:rPr>
          <w:rFonts w:ascii="Times New Roman" w:hAnsi="Times New Roman" w:cs="Times New Roman"/>
          <w:bCs/>
        </w:rPr>
        <w:t>Радикальный, апломб, фиолетовый, дилетант, амбициозный, безалаберный, клерикальный, ликование, диетический, мятежный, тлетворный, манифест, сентенция, панорама, спонтанный, опрометчивый, депеша, перипетии, нюанс, грядущий, перифраз, диспропорция, дисгармония, дестабилизация, грядущий, искусство, искусный, дискуссионный, аттракцион, происшествие, баллон, пильщик, провокация, обворожительный, аккомпанемент, аккомпанировать, категория, дефицит, криминальный, экспедиция, цивилизация,  эстакада,                         коварный, резолюция, обворожить, подстрекать, эпидемия, агрегат, анонимный, гарнизон, утрамбовать,                                       оригинальный, меланхолия, щепетильный, кобура, скрупулёзный, контрабанда, провинция, спартакиада, навигация</w:t>
      </w:r>
      <w:proofErr w:type="gramEnd"/>
      <w:r w:rsidRPr="00062E42">
        <w:rPr>
          <w:rFonts w:ascii="Times New Roman" w:hAnsi="Times New Roman" w:cs="Times New Roman"/>
          <w:bCs/>
        </w:rPr>
        <w:t xml:space="preserve">, </w:t>
      </w:r>
      <w:proofErr w:type="gramStart"/>
      <w:r w:rsidRPr="00062E42">
        <w:rPr>
          <w:rFonts w:ascii="Times New Roman" w:hAnsi="Times New Roman" w:cs="Times New Roman"/>
          <w:bCs/>
        </w:rPr>
        <w:t xml:space="preserve">шеренга, компетентный, виртуозный, кардинальный, корпорация, достоверный, дилетант, невменяемый, регламент,  филигранный, директива, </w:t>
      </w:r>
      <w:r w:rsidRPr="00062E42">
        <w:rPr>
          <w:rFonts w:ascii="Times New Roman" w:hAnsi="Times New Roman" w:cs="Times New Roman"/>
          <w:bCs/>
        </w:rPr>
        <w:lastRenderedPageBreak/>
        <w:t>экстравагантный, комплименты, оранжерея, конфискация, антагонизм, полемика, резиденция, монументальный.</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6.Холщовый, шинель, абстракция, диспетчер, акклиматизация, демисезонный, авантюра, адъюнкт, бравада, арьергард, дискредитировать, генеалогический, иждивенец, исступлённый, интерпретация, инъекция, инсинуация, инфраструктура, имажинизм, иррациональный, капилляр, карт-бланш, междоусобица, предосудительный, люминесценция, прабабушка, прадедушка, праматерь, прародина, праязык, прародители, праславянский, прообраз, конъюнктура, компьютер, профашистский, компания (друзей, фирма), кампания (мероприятие), компанейский, компакт-диск, тотальный.</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7.Стеклянный, оловянный, деревянный, ветреный, безветренный, ветряной, смышлёный малыш, посажёный отец, названый брат, писаная красавица, конченый человек, верченый парень, масленая неделя, масленица, юный, пряный, рдяный, рьяный, румяный, багряный, буланый, вороной, невиданный, неслыханный, нежданный, негаданный, нечаянный, отчаянный, священный, нетленный, желанный, жеманный, подлинный, медленный, поверенный в делах, попранные авторитеты, чеканный шаг, искренний, мгновенный, труженик, мученик, мошенник, приданое невесты, путаница, гостиница, вареник, племянник.</w:t>
      </w:r>
      <w:proofErr w:type="gramEnd"/>
    </w:p>
    <w:p w:rsidR="008C2257" w:rsidRPr="00062E42" w:rsidRDefault="008C2257" w:rsidP="008C2257">
      <w:pPr>
        <w:pStyle w:val="a3"/>
        <w:spacing w:after="0" w:line="360" w:lineRule="auto"/>
        <w:jc w:val="both"/>
        <w:rPr>
          <w:rFonts w:ascii="Times New Roman" w:hAnsi="Times New Roman" w:cs="Times New Roman"/>
          <w:bCs/>
        </w:rPr>
      </w:pPr>
      <w:proofErr w:type="gramStart"/>
      <w:r w:rsidRPr="00062E42">
        <w:rPr>
          <w:rFonts w:ascii="Times New Roman" w:hAnsi="Times New Roman" w:cs="Times New Roman"/>
          <w:bCs/>
        </w:rPr>
        <w:t>8.Пребывать (на даче, в тревоге) – прибывать (куда-то), претворить (планы в жизнь) – притворить (прикрыть), преходящий (временный, недолговечный) успех - приходящий вовремя, предать (забвению, друга) – придать (добавить) оттенок, презирать предателя – призреть сироту, приступить к работе – преступить закон, преклоняться перед красотой – приклонить (немного) голову, преподать урок – припадать на больную ногу, достойный преемник (продолжатель) – приёмник радиоволн, пренебрегать, преодолевать, пренебрегать, причудливый, показать жизнь без прикрас</w:t>
      </w:r>
      <w:proofErr w:type="gramEnd"/>
      <w:r w:rsidRPr="00062E42">
        <w:rPr>
          <w:rFonts w:ascii="Times New Roman" w:hAnsi="Times New Roman" w:cs="Times New Roman"/>
          <w:bCs/>
        </w:rPr>
        <w:t xml:space="preserve">, </w:t>
      </w:r>
      <w:proofErr w:type="gramStart"/>
      <w:r w:rsidRPr="00062E42">
        <w:rPr>
          <w:rFonts w:ascii="Times New Roman" w:hAnsi="Times New Roman" w:cs="Times New Roman"/>
          <w:bCs/>
        </w:rPr>
        <w:t>привередливый, претендовать, преследовать, прельщать, несправедливые притязания, привлекательный, седой привратник, искать пристанища, найти прибежище, привилегированный, прибор, престиж, привить хорошие манеры, камень преткновения (помеха, затруднение), притворяться, примитивный, превозмочь усталость, препираться (спорить) из-за пустяков, премьера, преамбула (вводная часть) договора, правила приличия, пригожий денёк, прерогатива  (исключительное право, привилегия), неприступная твердыня, претерпеть унижения.</w:t>
      </w:r>
      <w:proofErr w:type="gramEnd"/>
    </w:p>
    <w:p w:rsidR="008C2257" w:rsidRPr="00062E42" w:rsidRDefault="008C2257" w:rsidP="008C2257">
      <w:pPr>
        <w:pStyle w:val="a3"/>
        <w:spacing w:before="0" w:beforeAutospacing="0" w:after="0" w:line="360" w:lineRule="auto"/>
        <w:jc w:val="both"/>
        <w:rPr>
          <w:rFonts w:ascii="Times New Roman" w:hAnsi="Times New Roman" w:cs="Times New Roman"/>
          <w:bCs/>
        </w:rPr>
      </w:pPr>
      <w:proofErr w:type="gramStart"/>
      <w:r w:rsidRPr="00062E42">
        <w:rPr>
          <w:rFonts w:ascii="Times New Roman" w:hAnsi="Times New Roman" w:cs="Times New Roman"/>
          <w:bCs/>
        </w:rPr>
        <w:t xml:space="preserve">9.Ввиду болезни – иметь в виду, разговор насчёт земли, сосуд в виде шара, в течение шести лет,  в продолжение месяца, в продолжении повести, вследствие холодов, в связи с </w:t>
      </w:r>
      <w:r w:rsidRPr="00062E42">
        <w:rPr>
          <w:rFonts w:ascii="Times New Roman" w:hAnsi="Times New Roman" w:cs="Times New Roman"/>
          <w:bCs/>
        </w:rPr>
        <w:lastRenderedPageBreak/>
        <w:t>резким похолоданием, встретиться впоследствии, постройка вроде башни, несмотря на непогоду, невзирая на ливень, наподобие сачка, что бы то ни было, во что бы то ни стало, откуда ни возьмись;</w:t>
      </w:r>
      <w:proofErr w:type="gramEnd"/>
      <w:r w:rsidRPr="00062E42">
        <w:rPr>
          <w:rFonts w:ascii="Times New Roman" w:hAnsi="Times New Roman" w:cs="Times New Roman"/>
          <w:bCs/>
        </w:rPr>
        <w:t xml:space="preserve"> </w:t>
      </w:r>
      <w:proofErr w:type="gramStart"/>
      <w:r w:rsidRPr="00062E42">
        <w:rPr>
          <w:rFonts w:ascii="Times New Roman" w:hAnsi="Times New Roman" w:cs="Times New Roman"/>
          <w:bCs/>
        </w:rPr>
        <w:t>не кто иной (другой), как, не что иное (другое), как; никто иной (другой), ничто иное (другое); общественно-политический (исторический, производственный, экономический, трудовой), общественно полезный (необходимый, опасный).</w:t>
      </w:r>
      <w:proofErr w:type="gramEnd"/>
    </w:p>
    <w:p w:rsidR="008C2257" w:rsidRPr="001C1038" w:rsidRDefault="008C2257" w:rsidP="008C2257">
      <w:pPr>
        <w:pStyle w:val="a3"/>
        <w:spacing w:before="0" w:beforeAutospacing="0" w:after="0" w:line="360" w:lineRule="auto"/>
        <w:jc w:val="both"/>
        <w:rPr>
          <w:rFonts w:ascii="Times New Roman" w:hAnsi="Times New Roman" w:cs="Times New Roman"/>
          <w:bCs/>
        </w:rPr>
      </w:pPr>
    </w:p>
    <w:p w:rsidR="00A868BE" w:rsidRDefault="00A868BE" w:rsidP="008C2257">
      <w:pPr>
        <w:jc w:val="both"/>
      </w:pPr>
    </w:p>
    <w:sectPr w:rsidR="00A86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97"/>
    <w:rsid w:val="00796497"/>
    <w:rsid w:val="008C2257"/>
    <w:rsid w:val="00A8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C2257"/>
    <w:pPr>
      <w:spacing w:before="100" w:beforeAutospacing="1" w:after="119" w:line="240" w:lineRule="auto"/>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C2257"/>
    <w:pPr>
      <w:spacing w:before="100" w:beforeAutospacing="1" w:after="119"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2017-09-13T03:26:00Z</dcterms:created>
  <dcterms:modified xsi:type="dcterms:W3CDTF">2017-09-13T03:27:00Z</dcterms:modified>
</cp:coreProperties>
</file>