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01" w:rsidRDefault="00B84C01" w:rsidP="00B84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99">
        <w:rPr>
          <w:rFonts w:ascii="Times New Roman" w:hAnsi="Times New Roman" w:cs="Times New Roman"/>
          <w:b/>
          <w:sz w:val="24"/>
          <w:szCs w:val="24"/>
        </w:rPr>
        <w:t>Образовательный минимум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</w:p>
    <w:p w:rsidR="00B84C01" w:rsidRDefault="00B84C01" w:rsidP="00B84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84C01" w:rsidRDefault="00B84C01" w:rsidP="00B84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B84C01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52D7">
        <w:rPr>
          <w:rFonts w:ascii="Times New Roman" w:hAnsi="Times New Roman" w:cs="Times New Roman"/>
          <w:b/>
          <w:sz w:val="24"/>
          <w:szCs w:val="24"/>
        </w:rPr>
        <w:t>Классицизм</w:t>
      </w:r>
      <w:r>
        <w:rPr>
          <w:rFonts w:ascii="Times New Roman" w:hAnsi="Times New Roman" w:cs="Times New Roman"/>
          <w:sz w:val="24"/>
          <w:szCs w:val="24"/>
        </w:rPr>
        <w:t xml:space="preserve"> – эстетическое направление в европейской литературе и искусстве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- начала</w:t>
      </w:r>
      <w:r w:rsidRPr="00792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основой которого являлась ориентация на высокие образцы античного искусства как эталон художественного творчества.</w:t>
      </w:r>
    </w:p>
    <w:p w:rsidR="00B84C01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52D7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– жанр лирической поэзии, </w:t>
      </w:r>
      <w:r w:rsidRPr="002B5000">
        <w:rPr>
          <w:rFonts w:ascii="Times New Roman" w:hAnsi="Times New Roman" w:cs="Times New Roman"/>
          <w:sz w:val="24"/>
          <w:szCs w:val="24"/>
        </w:rPr>
        <w:t>стихот</w:t>
      </w:r>
      <w:r>
        <w:rPr>
          <w:rFonts w:ascii="Times New Roman" w:hAnsi="Times New Roman" w:cs="Times New Roman"/>
          <w:sz w:val="24"/>
          <w:szCs w:val="24"/>
        </w:rPr>
        <w:t xml:space="preserve">ворение восторженного характера, прославляющее Интрига – сложное переплетение намерений и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персонажей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преследующих свои цели и прибегающих к различным уловкам и хитросплетениям. Интрига разворачивается на основе сюжетных перипетий, отражающих столкновение различных интересов и характеров персонажей. </w:t>
      </w:r>
    </w:p>
    <w:p w:rsidR="00B84C01" w:rsidRPr="00E12760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52D7">
        <w:rPr>
          <w:rFonts w:ascii="Times New Roman" w:hAnsi="Times New Roman" w:cs="Times New Roman"/>
          <w:b/>
          <w:sz w:val="24"/>
          <w:szCs w:val="24"/>
        </w:rPr>
        <w:t>Комедия -</w:t>
      </w:r>
      <w:r>
        <w:rPr>
          <w:rFonts w:ascii="Times New Roman" w:hAnsi="Times New Roman" w:cs="Times New Roman"/>
          <w:sz w:val="24"/>
          <w:szCs w:val="24"/>
        </w:rPr>
        <w:t xml:space="preserve"> один из жанров</w:t>
      </w:r>
      <w:r w:rsidRPr="00E12760">
        <w:rPr>
          <w:rFonts w:ascii="Times New Roman" w:hAnsi="Times New Roman" w:cs="Times New Roman"/>
          <w:sz w:val="24"/>
          <w:szCs w:val="24"/>
        </w:rPr>
        <w:t xml:space="preserve"> драматургических произведений, в котором отражается смешное и несообразное в жизни, осмеивается какое-либо нездоровое общественное или бытовое явление, смешные черты человеческого характера.</w:t>
      </w:r>
      <w:proofErr w:type="gramEnd"/>
    </w:p>
    <w:p w:rsidR="00B84C01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52D7">
        <w:rPr>
          <w:rFonts w:ascii="Times New Roman" w:hAnsi="Times New Roman" w:cs="Times New Roman"/>
          <w:b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5ABC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1E5ABC">
        <w:rPr>
          <w:rFonts w:ascii="Times New Roman" w:hAnsi="Times New Roman" w:cs="Times New Roman"/>
          <w:sz w:val="24"/>
          <w:szCs w:val="24"/>
        </w:rPr>
        <w:t>conflictus</w:t>
      </w:r>
      <w:proofErr w:type="spellEnd"/>
      <w:r w:rsidRPr="001E5ABC">
        <w:rPr>
          <w:rFonts w:ascii="Times New Roman" w:hAnsi="Times New Roman" w:cs="Times New Roman"/>
          <w:sz w:val="24"/>
          <w:szCs w:val="24"/>
        </w:rPr>
        <w:t xml:space="preserve"> — столкновение) — разногласие, столкновение, лежащее в основе борьбы действующих лиц в художественном произведении (драме, рас</w:t>
      </w:r>
      <w:r>
        <w:rPr>
          <w:rFonts w:ascii="Times New Roman" w:hAnsi="Times New Roman" w:cs="Times New Roman"/>
          <w:sz w:val="24"/>
          <w:szCs w:val="24"/>
        </w:rPr>
        <w:t>сказе, повести, поэме и т. д.).</w:t>
      </w:r>
      <w:proofErr w:type="gramEnd"/>
    </w:p>
    <w:p w:rsidR="00B84C01" w:rsidRPr="001E5ABC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752D7">
        <w:rPr>
          <w:rFonts w:ascii="Times New Roman" w:hAnsi="Times New Roman" w:cs="Times New Roman"/>
          <w:b/>
          <w:sz w:val="24"/>
          <w:szCs w:val="24"/>
        </w:rPr>
        <w:t>Романтизм</w:t>
      </w:r>
      <w:r>
        <w:rPr>
          <w:rFonts w:ascii="Times New Roman" w:hAnsi="Times New Roman" w:cs="Times New Roman"/>
          <w:sz w:val="24"/>
          <w:szCs w:val="24"/>
        </w:rPr>
        <w:t xml:space="preserve"> – литературное направление, возникшее на</w:t>
      </w:r>
      <w:r w:rsidRPr="001E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E5A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E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веков как следствие разочарования в просветительских идеалах и результатах формирования буржуазных отношений в Европе. Главное внимание сосредоточено на личности с ее индивидуальными устремлениями и неприятием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действительности. Романтический герой являл собой исключительную натуру и действовал в исключительных обстоятельствах, стремясь обрести свободу – физическую или духовную. </w:t>
      </w:r>
    </w:p>
    <w:p w:rsidR="00B84C01" w:rsidRPr="00792CF1" w:rsidRDefault="00B84C01" w:rsidP="00B8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C01" w:rsidRPr="00A87AC4" w:rsidRDefault="00B84C01" w:rsidP="00B8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B84C01" w:rsidRDefault="00B84C01" w:rsidP="00B84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2D7">
        <w:rPr>
          <w:rFonts w:ascii="Times New Roman" w:hAnsi="Times New Roman" w:cs="Times New Roman"/>
          <w:b/>
          <w:sz w:val="24"/>
          <w:szCs w:val="24"/>
        </w:rPr>
        <w:t>Лирика</w:t>
      </w:r>
      <w:r w:rsidRPr="00A87AC4">
        <w:rPr>
          <w:rFonts w:ascii="Times New Roman" w:hAnsi="Times New Roman" w:cs="Times New Roman"/>
          <w:sz w:val="24"/>
          <w:szCs w:val="24"/>
        </w:rPr>
        <w:t xml:space="preserve"> - один из трёх основных родов л</w:t>
      </w:r>
      <w:r>
        <w:rPr>
          <w:rFonts w:ascii="Times New Roman" w:hAnsi="Times New Roman" w:cs="Times New Roman"/>
          <w:sz w:val="24"/>
          <w:szCs w:val="24"/>
        </w:rPr>
        <w:t>итературы: эпос, лирика, драма.</w:t>
      </w:r>
    </w:p>
    <w:p w:rsidR="00B84C01" w:rsidRPr="00A87AC4" w:rsidRDefault="00B84C01" w:rsidP="00B84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C4">
        <w:rPr>
          <w:rFonts w:ascii="Times New Roman" w:hAnsi="Times New Roman" w:cs="Times New Roman"/>
          <w:iCs/>
          <w:sz w:val="24"/>
          <w:szCs w:val="24"/>
        </w:rPr>
        <w:t>Лирика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AC4">
        <w:rPr>
          <w:rFonts w:ascii="Times New Roman" w:hAnsi="Times New Roman" w:cs="Times New Roman"/>
          <w:sz w:val="24"/>
          <w:szCs w:val="24"/>
        </w:rPr>
        <w:t>отражает жизнь, изображая отдельные переживания человека, его мысли и чувства, вызванные теми или иными жизненными обстоятельствами.</w:t>
      </w:r>
      <w:bookmarkStart w:id="0" w:name="449"/>
      <w:r w:rsidRPr="00E20882">
        <w:t xml:space="preserve"> </w:t>
      </w:r>
      <w:bookmarkEnd w:id="0"/>
      <w:r w:rsidRPr="009A46E0">
        <w:rPr>
          <w:rFonts w:ascii="Times New Roman" w:hAnsi="Times New Roman" w:cs="Times New Roman"/>
          <w:sz w:val="24"/>
          <w:szCs w:val="24"/>
        </w:rPr>
        <w:t xml:space="preserve">Важнейшим персонажем лирики является </w:t>
      </w:r>
      <w:r w:rsidRPr="009A46E0">
        <w:rPr>
          <w:rFonts w:ascii="Times New Roman" w:hAnsi="Times New Roman" w:cs="Times New Roman"/>
          <w:b/>
          <w:bCs/>
          <w:sz w:val="24"/>
          <w:szCs w:val="24"/>
        </w:rPr>
        <w:t>лирический герой</w:t>
      </w:r>
      <w:r w:rsidRPr="009A46E0">
        <w:rPr>
          <w:rFonts w:ascii="Times New Roman" w:hAnsi="Times New Roman" w:cs="Times New Roman"/>
          <w:sz w:val="24"/>
          <w:szCs w:val="24"/>
        </w:rPr>
        <w:t>: именно его внутренний мир и показан в лирическом произведении, от его имени худ</w:t>
      </w:r>
      <w:r>
        <w:rPr>
          <w:rFonts w:ascii="Times New Roman" w:hAnsi="Times New Roman" w:cs="Times New Roman"/>
          <w:sz w:val="24"/>
          <w:szCs w:val="24"/>
        </w:rPr>
        <w:t>ожник-лирик говорит с читателем.</w:t>
      </w:r>
    </w:p>
    <w:p w:rsidR="00B84C01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C01" w:rsidRPr="009A46E0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>2. Жанры</w:t>
      </w:r>
      <w:r w:rsidRPr="001752D7">
        <w:rPr>
          <w:rFonts w:ascii="Times New Roman" w:hAnsi="Times New Roman" w:cs="Times New Roman"/>
          <w:b/>
          <w:sz w:val="24"/>
          <w:szCs w:val="24"/>
        </w:rPr>
        <w:t xml:space="preserve"> лирики:</w:t>
      </w:r>
      <w:r w:rsidRPr="009A46E0">
        <w:rPr>
          <w:b/>
          <w:bCs/>
        </w:rPr>
        <w:t xml:space="preserve"> </w:t>
      </w:r>
      <w:r w:rsidRPr="009A46E0">
        <w:rPr>
          <w:rFonts w:ascii="Times New Roman" w:hAnsi="Times New Roman" w:cs="Times New Roman"/>
          <w:bCs/>
          <w:sz w:val="24"/>
          <w:szCs w:val="24"/>
        </w:rPr>
        <w:t>стихотворение, ода, гимн, элегия, сонет, послание, романс, эпиграмма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A4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6E0">
        <w:rPr>
          <w:rFonts w:ascii="Times New Roman" w:hAnsi="Times New Roman" w:cs="Times New Roman"/>
          <w:bCs/>
          <w:sz w:val="24"/>
          <w:szCs w:val="24"/>
        </w:rPr>
        <w:br/>
      </w:r>
    </w:p>
    <w:p w:rsidR="00B84C01" w:rsidRPr="00C65AE0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2D7">
        <w:rPr>
          <w:rFonts w:ascii="Times New Roman" w:hAnsi="Times New Roman" w:cs="Times New Roman"/>
          <w:b/>
          <w:sz w:val="24"/>
          <w:szCs w:val="24"/>
        </w:rPr>
        <w:t>Драма</w:t>
      </w:r>
      <w:r>
        <w:t xml:space="preserve"> — </w:t>
      </w:r>
      <w:r w:rsidRPr="00C65AE0">
        <w:rPr>
          <w:rFonts w:ascii="Times New Roman" w:hAnsi="Times New Roman" w:cs="Times New Roman"/>
          <w:sz w:val="24"/>
          <w:szCs w:val="24"/>
        </w:rPr>
        <w:t xml:space="preserve">один из трёх родов литературы, наряду с эпосом и лирикой, принадлежит одновременно двум видам искусства: литературе и театру. Предназначенная для игры на сцене, драма от эпоса и лирики формально отличается тем, что текст в ней представлен в виде реплик персонажей и авторских ремарок и, как правило, разбит на действия и явления. К </w:t>
      </w:r>
      <w:proofErr w:type="gramStart"/>
      <w:r w:rsidRPr="00C65AE0">
        <w:rPr>
          <w:rFonts w:ascii="Times New Roman" w:hAnsi="Times New Roman" w:cs="Times New Roman"/>
          <w:sz w:val="24"/>
          <w:szCs w:val="24"/>
        </w:rPr>
        <w:t>драме</w:t>
      </w:r>
      <w:proofErr w:type="gramEnd"/>
      <w:r w:rsidRPr="00C65AE0">
        <w:rPr>
          <w:rFonts w:ascii="Times New Roman" w:hAnsi="Times New Roman" w:cs="Times New Roman"/>
          <w:sz w:val="24"/>
          <w:szCs w:val="24"/>
        </w:rPr>
        <w:t xml:space="preserve"> так или иначе относится любое литературное произведение, построенное в диалогической форме, в том числе комедия, трагедия, драма (как жанр), фарс, водевиль и т. д.</w:t>
      </w:r>
    </w:p>
    <w:p w:rsidR="00B84C01" w:rsidRPr="00C65AE0" w:rsidRDefault="00B84C01" w:rsidP="00B84C01">
      <w:pPr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 w:rsidRPr="00E01297">
        <w:rPr>
          <w:rFonts w:ascii="Times New Roman" w:hAnsi="Times New Roman" w:cs="Times New Roman"/>
          <w:b/>
          <w:bCs/>
          <w:sz w:val="24"/>
          <w:szCs w:val="24"/>
        </w:rPr>
        <w:t>Траге́дия</w:t>
      </w:r>
      <w:proofErr w:type="spellEnd"/>
      <w:proofErr w:type="gramEnd"/>
      <w:r w:rsidRPr="00C65AE0">
        <w:rPr>
          <w:rFonts w:ascii="Times New Roman" w:hAnsi="Times New Roman" w:cs="Times New Roman"/>
          <w:sz w:val="24"/>
          <w:szCs w:val="24"/>
        </w:rPr>
        <w:t xml:space="preserve"> (гр. </w:t>
      </w:r>
      <w:proofErr w:type="spellStart"/>
      <w:r w:rsidRPr="00C65AE0">
        <w:rPr>
          <w:rFonts w:ascii="Times New Roman" w:hAnsi="Times New Roman" w:cs="Times New Roman"/>
          <w:sz w:val="24"/>
          <w:szCs w:val="24"/>
        </w:rPr>
        <w:t>tragōidia</w:t>
      </w:r>
      <w:proofErr w:type="spellEnd"/>
      <w:r w:rsidRPr="00C65AE0">
        <w:rPr>
          <w:rFonts w:ascii="Times New Roman" w:hAnsi="Times New Roman" w:cs="Times New Roman"/>
          <w:sz w:val="24"/>
          <w:szCs w:val="24"/>
        </w:rPr>
        <w:t>) — один из самых древних видов драмы.</w:t>
      </w:r>
      <w:r>
        <w:rPr>
          <w:rFonts w:ascii="Times New Roman" w:hAnsi="Times New Roman" w:cs="Times New Roman"/>
          <w:sz w:val="24"/>
          <w:szCs w:val="24"/>
        </w:rPr>
        <w:t xml:space="preserve"> В драматическом произведении</w:t>
      </w:r>
      <w:r w:rsidRPr="00C65AE0">
        <w:rPr>
          <w:rFonts w:ascii="Times New Roman" w:hAnsi="Times New Roman" w:cs="Times New Roman"/>
          <w:sz w:val="24"/>
          <w:szCs w:val="24"/>
        </w:rPr>
        <w:t xml:space="preserve"> характер героя раскрывается в безвыходном положении, в неравной, напряжённой борьбе, обрекающей его на гибель.</w:t>
      </w:r>
    </w:p>
    <w:p w:rsidR="00B84C01" w:rsidRDefault="00B84C01" w:rsidP="00B84C0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четверть</w:t>
      </w:r>
    </w:p>
    <w:p w:rsidR="00B84C01" w:rsidRPr="001752D7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52D7">
        <w:rPr>
          <w:rFonts w:ascii="Times New Roman" w:hAnsi="Times New Roman" w:cs="Times New Roman"/>
          <w:b/>
          <w:bCs/>
          <w:sz w:val="24"/>
          <w:szCs w:val="24"/>
        </w:rPr>
        <w:t>Э́</w:t>
      </w:r>
      <w:proofErr w:type="gramStart"/>
      <w:r w:rsidRPr="001752D7"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End"/>
      <w:r w:rsidRPr="001752D7">
        <w:rPr>
          <w:rFonts w:ascii="Times New Roman" w:hAnsi="Times New Roman" w:cs="Times New Roman"/>
          <w:sz w:val="24"/>
          <w:szCs w:val="24"/>
        </w:rPr>
        <w:t xml:space="preserve">  (от гр. </w:t>
      </w:r>
      <w:proofErr w:type="spellStart"/>
      <w:r w:rsidRPr="001752D7">
        <w:rPr>
          <w:rFonts w:ascii="Times New Roman" w:hAnsi="Times New Roman" w:cs="Times New Roman"/>
          <w:sz w:val="24"/>
          <w:szCs w:val="24"/>
        </w:rPr>
        <w:t>epos</w:t>
      </w:r>
      <w:proofErr w:type="spellEnd"/>
      <w:r w:rsidRPr="001752D7">
        <w:rPr>
          <w:rFonts w:ascii="Times New Roman" w:hAnsi="Times New Roman" w:cs="Times New Roman"/>
          <w:sz w:val="24"/>
          <w:szCs w:val="24"/>
        </w:rPr>
        <w:t xml:space="preserve"> — слово, рассказ, песня) — повествовательный род литературы, один из основных её родов (эпос, драма, лирика).</w:t>
      </w:r>
    </w:p>
    <w:p w:rsidR="00B84C01" w:rsidRPr="001752D7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752D7">
        <w:rPr>
          <w:rFonts w:ascii="Times New Roman" w:hAnsi="Times New Roman" w:cs="Times New Roman"/>
          <w:sz w:val="24"/>
          <w:szCs w:val="24"/>
        </w:rPr>
        <w:t>эпосе жизнь отражается в повествовании о человеке и событиях, в которых он участвовал, о его поведении и переживаниях в различных обстоятельствах, его отношении к разнообразным явлениям жизни, к другим людям и т. д.</w:t>
      </w:r>
    </w:p>
    <w:p w:rsidR="00B84C01" w:rsidRPr="001752D7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2D7">
        <w:rPr>
          <w:rFonts w:ascii="Times New Roman" w:hAnsi="Times New Roman" w:cs="Times New Roman"/>
          <w:sz w:val="24"/>
          <w:szCs w:val="24"/>
        </w:rPr>
        <w:t xml:space="preserve">Основными видами </w:t>
      </w:r>
      <w:r w:rsidRPr="001752D7">
        <w:rPr>
          <w:rFonts w:ascii="Times New Roman" w:hAnsi="Times New Roman" w:cs="Times New Roman"/>
          <w:i/>
          <w:iCs/>
          <w:sz w:val="24"/>
          <w:szCs w:val="24"/>
        </w:rPr>
        <w:t>эпической,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2D7">
        <w:rPr>
          <w:rFonts w:ascii="Times New Roman" w:hAnsi="Times New Roman" w:cs="Times New Roman"/>
          <w:sz w:val="24"/>
          <w:szCs w:val="24"/>
        </w:rPr>
        <w:t>повествовательной литературы являются:</w:t>
      </w:r>
      <w:r>
        <w:rPr>
          <w:rFonts w:ascii="Times New Roman" w:hAnsi="Times New Roman" w:cs="Times New Roman"/>
          <w:sz w:val="24"/>
          <w:szCs w:val="24"/>
        </w:rPr>
        <w:t xml:space="preserve"> роман, </w:t>
      </w:r>
      <w:r w:rsidRPr="001752D7">
        <w:rPr>
          <w:rFonts w:ascii="Times New Roman" w:hAnsi="Times New Roman" w:cs="Times New Roman"/>
          <w:sz w:val="24"/>
          <w:szCs w:val="24"/>
        </w:rPr>
        <w:t>повесть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2D7">
        <w:rPr>
          <w:rFonts w:ascii="Times New Roman" w:hAnsi="Times New Roman" w:cs="Times New Roman"/>
          <w:sz w:val="24"/>
          <w:szCs w:val="24"/>
        </w:rPr>
        <w:t>рассказ, новелла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5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очерк. </w:t>
      </w:r>
    </w:p>
    <w:p w:rsidR="00B84C01" w:rsidRDefault="00B84C01" w:rsidP="00B84C01">
      <w:pPr>
        <w:rPr>
          <w:rFonts w:ascii="Times New Roman" w:hAnsi="Times New Roman" w:cs="Times New Roman"/>
          <w:sz w:val="24"/>
          <w:szCs w:val="24"/>
        </w:rPr>
      </w:pPr>
    </w:p>
    <w:p w:rsidR="00B84C01" w:rsidRDefault="00B84C01" w:rsidP="00B84C01">
      <w:pPr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>2. Роман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52D7">
        <w:rPr>
          <w:rFonts w:ascii="Times New Roman" w:hAnsi="Times New Roman" w:cs="Times New Roman"/>
          <w:sz w:val="24"/>
          <w:szCs w:val="24"/>
        </w:rPr>
        <w:t>произведение, в котором отражается широкий круг жизненных явлений; картина человеческой жизни дана в её сложности, столкновении и борьбе интересов разнообразных классов и слоёв общества, в переплетении жизненной судьбы многих действующих лиц в произведении; жизненный путь человека, ег</w:t>
      </w:r>
      <w:bookmarkStart w:id="1" w:name="_GoBack"/>
      <w:bookmarkEnd w:id="1"/>
      <w:r w:rsidRPr="001752D7">
        <w:rPr>
          <w:rFonts w:ascii="Times New Roman" w:hAnsi="Times New Roman" w:cs="Times New Roman"/>
          <w:sz w:val="24"/>
          <w:szCs w:val="24"/>
        </w:rPr>
        <w:t>о характер освещается в романе в различные периоды жизни в разнообразных его проявлениях;</w:t>
      </w:r>
    </w:p>
    <w:p w:rsidR="00B84C01" w:rsidRDefault="00B84C01" w:rsidP="00B84C01">
      <w:pPr>
        <w:rPr>
          <w:rFonts w:ascii="Times New Roman" w:hAnsi="Times New Roman" w:cs="Times New Roman"/>
          <w:iCs/>
          <w:sz w:val="24"/>
          <w:szCs w:val="24"/>
        </w:rPr>
      </w:pPr>
      <w:r w:rsidRPr="00615D79">
        <w:rPr>
          <w:rFonts w:ascii="Times New Roman" w:hAnsi="Times New Roman" w:cs="Times New Roman"/>
          <w:b/>
          <w:sz w:val="24"/>
          <w:szCs w:val="24"/>
        </w:rPr>
        <w:t>3. Социально-психологический роман</w:t>
      </w:r>
      <w:r w:rsidRPr="00615D79">
        <w:rPr>
          <w:rFonts w:ascii="Times New Roman" w:hAnsi="Times New Roman" w:cs="Times New Roman"/>
          <w:iCs/>
          <w:sz w:val="24"/>
          <w:szCs w:val="24"/>
        </w:rPr>
        <w:t xml:space="preserve"> - прозаический литературный жанр,  который предполагает развернутое повествование о жизни и развитии личности главного героя в кризисный/нестандартный период его жизни, раскрываются психологические характеристики героя и психология его взаимодействия с окружающими; в таком романе отображаются актуальные социальные проблемы и вопросы, интересующие читателей и автора.</w:t>
      </w:r>
    </w:p>
    <w:p w:rsidR="00B84C01" w:rsidRPr="00891D9F" w:rsidRDefault="00B84C01" w:rsidP="00B84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D9F">
        <w:rPr>
          <w:rFonts w:ascii="Times New Roman" w:hAnsi="Times New Roman" w:cs="Times New Roman"/>
          <w:b/>
          <w:iCs/>
          <w:sz w:val="24"/>
          <w:szCs w:val="24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1D9F">
        <w:rPr>
          <w:rFonts w:ascii="Times New Roman" w:hAnsi="Times New Roman" w:cs="Times New Roman"/>
          <w:b/>
          <w:bCs/>
          <w:sz w:val="24"/>
          <w:szCs w:val="24"/>
        </w:rPr>
        <w:t>Поэма</w:t>
      </w:r>
      <w:r w:rsidRPr="00891D9F">
        <w:rPr>
          <w:rFonts w:ascii="Times New Roman" w:hAnsi="Times New Roman" w:cs="Times New Roman"/>
          <w:sz w:val="24"/>
          <w:szCs w:val="24"/>
        </w:rPr>
        <w:t xml:space="preserve">  (гр. </w:t>
      </w:r>
      <w:proofErr w:type="spellStart"/>
      <w:r w:rsidRPr="00891D9F">
        <w:rPr>
          <w:rFonts w:ascii="Times New Roman" w:hAnsi="Times New Roman" w:cs="Times New Roman"/>
          <w:sz w:val="24"/>
          <w:szCs w:val="24"/>
        </w:rPr>
        <w:t>poiēma</w:t>
      </w:r>
      <w:proofErr w:type="spellEnd"/>
      <w:r w:rsidRPr="00891D9F">
        <w:rPr>
          <w:rFonts w:ascii="Times New Roman" w:hAnsi="Times New Roman" w:cs="Times New Roman"/>
          <w:sz w:val="24"/>
          <w:szCs w:val="24"/>
        </w:rPr>
        <w:t>) — один из видов лиро-эпического повествовательного рода литературы: стихотворное сюжетное повествование, стихотворная повесть или рассказ в стихах.</w:t>
      </w:r>
    </w:p>
    <w:p w:rsidR="00B84C01" w:rsidRPr="00891D9F" w:rsidRDefault="00B84C01" w:rsidP="00B84C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9F">
        <w:rPr>
          <w:rFonts w:ascii="Times New Roman" w:hAnsi="Times New Roman" w:cs="Times New Roman"/>
          <w:sz w:val="24"/>
          <w:szCs w:val="24"/>
        </w:rPr>
        <w:t xml:space="preserve">В </w:t>
      </w:r>
      <w:r w:rsidRPr="00891D9F">
        <w:rPr>
          <w:rFonts w:ascii="Times New Roman" w:hAnsi="Times New Roman" w:cs="Times New Roman"/>
          <w:i/>
          <w:iCs/>
          <w:sz w:val="24"/>
          <w:szCs w:val="24"/>
        </w:rPr>
        <w:t>поэме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9F">
        <w:rPr>
          <w:rFonts w:ascii="Times New Roman" w:hAnsi="Times New Roman" w:cs="Times New Roman"/>
          <w:sz w:val="24"/>
          <w:szCs w:val="24"/>
        </w:rPr>
        <w:t xml:space="preserve">поэт повествует о поступках и переживаниях своего героя, о событиях, в которых он участвует, и одновременно, как в лирических произведениях, передаёт свои переживания, вызванные жизненным явлением, отражённым в </w:t>
      </w:r>
      <w:r w:rsidRPr="00891D9F">
        <w:rPr>
          <w:rFonts w:ascii="Times New Roman" w:hAnsi="Times New Roman" w:cs="Times New Roman"/>
          <w:i/>
          <w:iCs/>
          <w:sz w:val="24"/>
          <w:szCs w:val="24"/>
        </w:rPr>
        <w:t>поэме.</w:t>
      </w:r>
      <w:r w:rsidRPr="00891D9F">
        <w:rPr>
          <w:rFonts w:ascii="Times New Roman" w:hAnsi="Times New Roman" w:cs="Times New Roman"/>
          <w:sz w:val="24"/>
          <w:szCs w:val="24"/>
        </w:rPr>
        <w:t xml:space="preserve">  Эти переживания поэт выражает в лирических отступлениях в </w:t>
      </w:r>
      <w:r w:rsidRPr="00891D9F">
        <w:rPr>
          <w:rFonts w:ascii="Times New Roman" w:hAnsi="Times New Roman" w:cs="Times New Roman"/>
          <w:i/>
          <w:iCs/>
          <w:sz w:val="24"/>
          <w:szCs w:val="24"/>
        </w:rPr>
        <w:t>поэме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9F">
        <w:rPr>
          <w:rFonts w:ascii="Times New Roman" w:hAnsi="Times New Roman" w:cs="Times New Roman"/>
          <w:sz w:val="24"/>
          <w:szCs w:val="24"/>
        </w:rPr>
        <w:t xml:space="preserve">и в той эмоциональной окраске всего рассказа, которую придаёт </w:t>
      </w:r>
      <w:r w:rsidRPr="00891D9F">
        <w:rPr>
          <w:rFonts w:ascii="Times New Roman" w:hAnsi="Times New Roman" w:cs="Times New Roman"/>
          <w:i/>
          <w:iCs/>
          <w:sz w:val="24"/>
          <w:szCs w:val="24"/>
        </w:rPr>
        <w:t>поэме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9F">
        <w:rPr>
          <w:rFonts w:ascii="Times New Roman" w:hAnsi="Times New Roman" w:cs="Times New Roman"/>
          <w:sz w:val="24"/>
          <w:szCs w:val="24"/>
        </w:rPr>
        <w:t xml:space="preserve">стихотворная форма её изложения. Таким образом, в </w:t>
      </w:r>
      <w:r w:rsidRPr="00891D9F">
        <w:rPr>
          <w:rFonts w:ascii="Times New Roman" w:hAnsi="Times New Roman" w:cs="Times New Roman"/>
          <w:i/>
          <w:iCs/>
          <w:sz w:val="24"/>
          <w:szCs w:val="24"/>
        </w:rPr>
        <w:t>поэме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D9F">
        <w:rPr>
          <w:rFonts w:ascii="Times New Roman" w:hAnsi="Times New Roman" w:cs="Times New Roman"/>
          <w:sz w:val="24"/>
          <w:szCs w:val="24"/>
        </w:rPr>
        <w:t>наряду с героями, действующими лицами повествования, е</w:t>
      </w:r>
      <w:r>
        <w:rPr>
          <w:rFonts w:ascii="Times New Roman" w:hAnsi="Times New Roman" w:cs="Times New Roman"/>
          <w:sz w:val="24"/>
          <w:szCs w:val="24"/>
        </w:rPr>
        <w:t>сть ещё и лирический герой</w:t>
      </w:r>
      <w:r w:rsidRPr="00891D9F">
        <w:rPr>
          <w:rFonts w:ascii="Times New Roman" w:hAnsi="Times New Roman" w:cs="Times New Roman"/>
          <w:sz w:val="24"/>
          <w:szCs w:val="24"/>
        </w:rPr>
        <w:t>.</w:t>
      </w:r>
    </w:p>
    <w:p w:rsidR="00B84C01" w:rsidRPr="00615D79" w:rsidRDefault="00B84C01" w:rsidP="00B84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C01" w:rsidRPr="00CE5199" w:rsidRDefault="00B84C01" w:rsidP="00B84C01">
      <w:pPr>
        <w:rPr>
          <w:rFonts w:ascii="Times New Roman" w:hAnsi="Times New Roman" w:cs="Times New Roman"/>
          <w:b/>
          <w:sz w:val="24"/>
          <w:szCs w:val="24"/>
        </w:rPr>
      </w:pPr>
    </w:p>
    <w:p w:rsidR="00F40303" w:rsidRDefault="00F40303"/>
    <w:sectPr w:rsidR="00F40303" w:rsidSect="008E76B6"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1488"/>
    <w:multiLevelType w:val="hybridMultilevel"/>
    <w:tmpl w:val="88747314"/>
    <w:lvl w:ilvl="0" w:tplc="05CA51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4"/>
    <w:rsid w:val="00B84C01"/>
    <w:rsid w:val="00C00614"/>
    <w:rsid w:val="00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2017-09-05T06:08:00Z</dcterms:created>
  <dcterms:modified xsi:type="dcterms:W3CDTF">2017-09-05T06:08:00Z</dcterms:modified>
</cp:coreProperties>
</file>